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08" w:rsidRDefault="00CF6C08" w:rsidP="00CD736F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  <w:sz w:val="36"/>
          <w:szCs w:val="36"/>
        </w:rPr>
      </w:pPr>
      <w:r>
        <w:rPr>
          <w:rFonts w:cs="StoneSans-Bold"/>
          <w:b/>
          <w:bCs/>
          <w:sz w:val="36"/>
          <w:szCs w:val="36"/>
        </w:rPr>
        <w:t>Worksheet #1</w:t>
      </w:r>
      <w:r w:rsidR="00245341">
        <w:rPr>
          <w:rFonts w:cs="StoneSans-Bold"/>
          <w:b/>
          <w:bCs/>
          <w:sz w:val="36"/>
          <w:szCs w:val="36"/>
        </w:rPr>
        <w:t xml:space="preserve"> Class 1</w:t>
      </w:r>
    </w:p>
    <w:p w:rsidR="00CD736F" w:rsidRPr="00813A9D" w:rsidRDefault="00813A9D" w:rsidP="00CD736F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  <w:sz w:val="36"/>
          <w:szCs w:val="36"/>
        </w:rPr>
      </w:pPr>
      <w:r w:rsidRPr="00813A9D">
        <w:rPr>
          <w:rFonts w:cs="StoneSans-Bold"/>
          <w:b/>
          <w:bCs/>
          <w:sz w:val="36"/>
          <w:szCs w:val="36"/>
        </w:rPr>
        <w:t>In Class Work by Teams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  <w:sz w:val="36"/>
          <w:szCs w:val="36"/>
        </w:rPr>
      </w:pPr>
    </w:p>
    <w:p w:rsidR="00CD736F" w:rsidRPr="00813A9D" w:rsidRDefault="00CD736F" w:rsidP="00813A9D">
      <w:pPr>
        <w:autoSpaceDE w:val="0"/>
        <w:autoSpaceDN w:val="0"/>
        <w:adjustRightInd w:val="0"/>
        <w:spacing w:after="0" w:line="240" w:lineRule="auto"/>
        <w:rPr>
          <w:rFonts w:cs="StoneSans-SemiboldItalic"/>
          <w:b/>
          <w:bCs/>
          <w:i/>
          <w:iCs/>
          <w:sz w:val="26"/>
          <w:szCs w:val="26"/>
        </w:rPr>
      </w:pPr>
      <w:r w:rsidRPr="00813A9D">
        <w:rPr>
          <w:rFonts w:cs="StoneSans-Semibold"/>
          <w:b/>
          <w:bCs/>
          <w:sz w:val="26"/>
          <w:szCs w:val="26"/>
        </w:rPr>
        <w:t xml:space="preserve">Chapter 2 of </w:t>
      </w:r>
      <w:r w:rsidRPr="00813A9D">
        <w:rPr>
          <w:rFonts w:cs="StoneSans-SemiboldItalic"/>
          <w:b/>
          <w:bCs/>
          <w:i/>
          <w:iCs/>
          <w:sz w:val="26"/>
          <w:szCs w:val="26"/>
        </w:rPr>
        <w:t>My Faith, My Life</w:t>
      </w:r>
    </w:p>
    <w:p w:rsidR="00813A9D" w:rsidRPr="00813A9D" w:rsidRDefault="00813A9D" w:rsidP="00813A9D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CD736F" w:rsidP="00813A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(p. 16) Read the collect for Proper 28 found on page 236 of the Book of Common Prayer.</w:t>
      </w:r>
    </w:p>
    <w:p w:rsidR="00CD736F" w:rsidRPr="00813A9D" w:rsidRDefault="00CD736F" w:rsidP="00813A9D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According to this prayer, why do we read the Bible?</w:t>
      </w:r>
    </w:p>
    <w:p w:rsidR="00CD736F" w:rsidRPr="00813A9D" w:rsidRDefault="00CD736F" w:rsidP="00813A9D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813A9D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813A9D" w:rsidRPr="00813A9D" w:rsidRDefault="00813A9D" w:rsidP="00813A9D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CD736F" w:rsidP="00813A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(p. 17) Read about the New Covenant in the Catechism on page 850 of the Book of Common</w:t>
      </w:r>
    </w:p>
    <w:p w:rsidR="00CD736F" w:rsidRPr="00813A9D" w:rsidRDefault="00CD736F" w:rsidP="00813A9D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 w:rsidRPr="00813A9D">
        <w:rPr>
          <w:rFonts w:cs="Minion-Regular"/>
        </w:rPr>
        <w:t>Prayer.</w:t>
      </w:r>
      <w:proofErr w:type="gramEnd"/>
      <w:r w:rsidRPr="00813A9D">
        <w:rPr>
          <w:rFonts w:cs="Minion-Regular"/>
        </w:rPr>
        <w:t xml:space="preserve"> What is the New Covenant? What did the Messiah promise? What</w:t>
      </w:r>
    </w:p>
    <w:p w:rsidR="00CD736F" w:rsidRPr="00813A9D" w:rsidRDefault="00CD736F" w:rsidP="00813A9D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 w:rsidRPr="00813A9D">
        <w:rPr>
          <w:rFonts w:cs="Minion-Regular"/>
        </w:rPr>
        <w:t>response</w:t>
      </w:r>
      <w:proofErr w:type="gramEnd"/>
      <w:r w:rsidRPr="00813A9D">
        <w:rPr>
          <w:rFonts w:cs="Minion-Regular"/>
        </w:rPr>
        <w:t xml:space="preserve"> did Christ require?</w:t>
      </w:r>
    </w:p>
    <w:p w:rsidR="00CD736F" w:rsidRPr="00813A9D" w:rsidRDefault="00CD736F" w:rsidP="00813A9D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813A9D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813A9D" w:rsidRPr="00813A9D" w:rsidRDefault="00813A9D" w:rsidP="00813A9D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CD736F" w:rsidP="00813A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(p. 21) Read 1 Thessalonians 1:1–3 and 1 Corinthians 1:1–3. How do these beginnings</w:t>
      </w:r>
    </w:p>
    <w:p w:rsidR="00CD736F" w:rsidRPr="00813A9D" w:rsidRDefault="00CD736F" w:rsidP="00813A9D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 w:rsidRPr="00813A9D">
        <w:rPr>
          <w:rFonts w:cs="Minion-Regular"/>
        </w:rPr>
        <w:t>remind</w:t>
      </w:r>
      <w:proofErr w:type="gramEnd"/>
      <w:r w:rsidRPr="00813A9D">
        <w:rPr>
          <w:rFonts w:cs="Minion-Regular"/>
        </w:rPr>
        <w:t xml:space="preserve"> you of a modern letter?</w:t>
      </w:r>
    </w:p>
    <w:p w:rsidR="00CD736F" w:rsidRPr="00813A9D" w:rsidRDefault="00CD736F" w:rsidP="00813A9D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813A9D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813A9D" w:rsidRPr="00813A9D" w:rsidRDefault="00813A9D" w:rsidP="00813A9D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CD736F" w:rsidP="00813A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(p. 24) Find the section, “The Holy Scriptures” in the Catechism found in the Book of</w:t>
      </w:r>
    </w:p>
    <w:p w:rsidR="00CD736F" w:rsidRPr="00813A9D" w:rsidRDefault="00CD736F" w:rsidP="00813A9D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 w:rsidRPr="00813A9D">
        <w:rPr>
          <w:rFonts w:cs="Minion-Regular"/>
        </w:rPr>
        <w:t>Common Prayer.</w:t>
      </w:r>
      <w:proofErr w:type="gramEnd"/>
      <w:r w:rsidRPr="00813A9D">
        <w:rPr>
          <w:rFonts w:cs="Minion-Regular"/>
        </w:rPr>
        <w:t xml:space="preserve"> What helps us to interpret the meaning of the Bible?</w:t>
      </w:r>
    </w:p>
    <w:p w:rsidR="00CD736F" w:rsidRPr="00813A9D" w:rsidRDefault="00CD736F" w:rsidP="00813A9D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813A9D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813A9D" w:rsidRPr="00813A9D" w:rsidRDefault="00813A9D" w:rsidP="00813A9D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CD736F" w:rsidP="00813A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 xml:space="preserve">(p. 26) </w:t>
      </w:r>
      <w:proofErr w:type="gramStart"/>
      <w:r w:rsidRPr="00813A9D">
        <w:rPr>
          <w:rFonts w:cs="Minion-Regular"/>
        </w:rPr>
        <w:t>What</w:t>
      </w:r>
      <w:proofErr w:type="gramEnd"/>
      <w:r w:rsidRPr="00813A9D">
        <w:rPr>
          <w:rFonts w:cs="Minion-Regular"/>
        </w:rPr>
        <w:t xml:space="preserve"> book of the Bible is included in its entirety in the Book of Common Prayer?</w:t>
      </w:r>
    </w:p>
    <w:p w:rsidR="00CD736F" w:rsidRPr="00813A9D" w:rsidRDefault="00CD736F" w:rsidP="00813A9D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813A9D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813A9D" w:rsidRPr="00813A9D" w:rsidRDefault="00813A9D" w:rsidP="00813A9D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CD736F" w:rsidP="00813A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 xml:space="preserve">(p. 30) </w:t>
      </w:r>
      <w:proofErr w:type="gramStart"/>
      <w:r w:rsidRPr="00813A9D">
        <w:rPr>
          <w:rFonts w:cs="Minion-Regular"/>
        </w:rPr>
        <w:t>Which</w:t>
      </w:r>
      <w:proofErr w:type="gramEnd"/>
      <w:r w:rsidRPr="00813A9D">
        <w:rPr>
          <w:rFonts w:cs="Minion-Regular"/>
        </w:rPr>
        <w:t xml:space="preserve"> of the four gospels include the story of Jesus’ birth? Which of the four</w:t>
      </w:r>
    </w:p>
    <w:p w:rsidR="00CD736F" w:rsidRPr="00813A9D" w:rsidRDefault="008D61A4" w:rsidP="00813A9D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Gospels</w:t>
      </w:r>
      <w:r w:rsidR="00CD736F" w:rsidRPr="00813A9D">
        <w:rPr>
          <w:rFonts w:cs="Minion-Regular"/>
        </w:rPr>
        <w:t xml:space="preserve"> begins from the earliest point in time?</w:t>
      </w:r>
    </w:p>
    <w:p w:rsidR="00CD736F" w:rsidRPr="00813A9D" w:rsidRDefault="00CD736F" w:rsidP="00813A9D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813A9D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813A9D">
      <w:pPr>
        <w:autoSpaceDE w:val="0"/>
        <w:autoSpaceDN w:val="0"/>
        <w:adjustRightInd w:val="0"/>
        <w:spacing w:after="0" w:line="240" w:lineRule="auto"/>
        <w:ind w:left="45"/>
        <w:rPr>
          <w:rFonts w:cs="Minion-Regular"/>
        </w:rPr>
      </w:pPr>
    </w:p>
    <w:p w:rsidR="00813A9D" w:rsidRPr="00813A9D" w:rsidRDefault="00813A9D" w:rsidP="00813A9D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CD736F" w:rsidP="00813A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(p. 37) Beginning on page 867, the Book of Common Prayer reprints the Articles of Religion</w:t>
      </w:r>
    </w:p>
    <w:p w:rsidR="00CD736F" w:rsidRPr="00813A9D" w:rsidRDefault="00CD736F" w:rsidP="00813A9D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 w:rsidRPr="00813A9D">
        <w:rPr>
          <w:rFonts w:cs="Minion-Regular"/>
        </w:rPr>
        <w:t>adopted</w:t>
      </w:r>
      <w:proofErr w:type="gramEnd"/>
      <w:r w:rsidRPr="00813A9D">
        <w:rPr>
          <w:rFonts w:cs="Minion-Regular"/>
        </w:rPr>
        <w:t xml:space="preserve"> in 1801.According to Article </w:t>
      </w:r>
      <w:proofErr w:type="spellStart"/>
      <w:r w:rsidRPr="00813A9D">
        <w:rPr>
          <w:rFonts w:cs="Minion-Regular"/>
        </w:rPr>
        <w:t>VI,what</w:t>
      </w:r>
      <w:proofErr w:type="spellEnd"/>
      <w:r w:rsidRPr="00813A9D">
        <w:rPr>
          <w:rFonts w:cs="Minion-Regular"/>
        </w:rPr>
        <w:t xml:space="preserve"> “</w:t>
      </w:r>
      <w:proofErr w:type="spellStart"/>
      <w:r w:rsidRPr="00813A9D">
        <w:rPr>
          <w:rFonts w:cs="Minion-Regular"/>
        </w:rPr>
        <w:t>containeth</w:t>
      </w:r>
      <w:proofErr w:type="spellEnd"/>
      <w:r w:rsidRPr="00813A9D">
        <w:rPr>
          <w:rFonts w:cs="Minion-Regular"/>
        </w:rPr>
        <w:t xml:space="preserve"> all things necessary for</w:t>
      </w:r>
    </w:p>
    <w:p w:rsidR="00CD736F" w:rsidRPr="00813A9D" w:rsidRDefault="00CD736F" w:rsidP="00813A9D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 w:rsidRPr="00813A9D">
        <w:rPr>
          <w:rFonts w:cs="Minion-Regular"/>
        </w:rPr>
        <w:t>salvation</w:t>
      </w:r>
      <w:proofErr w:type="gramEnd"/>
      <w:r w:rsidRPr="00813A9D">
        <w:rPr>
          <w:rFonts w:cs="Minion-Regular"/>
        </w:rPr>
        <w:t>?”</w:t>
      </w:r>
    </w:p>
    <w:p w:rsidR="00CD736F" w:rsidRPr="00813A9D" w:rsidRDefault="00CD736F" w:rsidP="00813A9D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813A9D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813A9D" w:rsidP="00CD736F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</w:rPr>
      </w:pPr>
      <w:r w:rsidRPr="00813A9D">
        <w:rPr>
          <w:rFonts w:cs="StoneSans"/>
          <w:sz w:val="15"/>
          <w:szCs w:val="15"/>
        </w:rPr>
        <w:t xml:space="preserve"> </w:t>
      </w:r>
    </w:p>
    <w:p w:rsidR="00CD736F" w:rsidRPr="00813A9D" w:rsidRDefault="00CD736F">
      <w:pPr>
        <w:rPr>
          <w:rFonts w:cs="StoneSans-Bold"/>
          <w:b/>
          <w:bCs/>
          <w:sz w:val="36"/>
          <w:szCs w:val="36"/>
        </w:rPr>
      </w:pPr>
      <w:r w:rsidRPr="00813A9D">
        <w:rPr>
          <w:rFonts w:cs="StoneSans-Bold"/>
          <w:b/>
          <w:bCs/>
          <w:sz w:val="36"/>
          <w:szCs w:val="36"/>
        </w:rPr>
        <w:br w:type="page"/>
      </w:r>
    </w:p>
    <w:p w:rsidR="00CD736F" w:rsidRPr="00813A9D" w:rsidRDefault="00CF6C08" w:rsidP="00CD736F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  <w:sz w:val="36"/>
          <w:szCs w:val="36"/>
        </w:rPr>
      </w:pPr>
      <w:r>
        <w:rPr>
          <w:rFonts w:cs="StoneSans-Bold"/>
          <w:b/>
          <w:bCs/>
          <w:sz w:val="36"/>
          <w:szCs w:val="36"/>
        </w:rPr>
        <w:lastRenderedPageBreak/>
        <w:t>Worksheet #2</w:t>
      </w:r>
      <w:r>
        <w:rPr>
          <w:rFonts w:cs="StoneSans-Bold"/>
          <w:b/>
          <w:bCs/>
          <w:sz w:val="36"/>
          <w:szCs w:val="36"/>
        </w:rPr>
        <w:tab/>
      </w:r>
      <w:r>
        <w:rPr>
          <w:rFonts w:cs="StoneSans-Bold"/>
          <w:b/>
          <w:bCs/>
          <w:sz w:val="36"/>
          <w:szCs w:val="36"/>
        </w:rPr>
        <w:tab/>
      </w:r>
      <w:r>
        <w:rPr>
          <w:rFonts w:cs="StoneSans-Bold"/>
          <w:b/>
          <w:bCs/>
          <w:sz w:val="36"/>
          <w:szCs w:val="36"/>
        </w:rPr>
        <w:tab/>
      </w:r>
      <w:r>
        <w:rPr>
          <w:rFonts w:cs="StoneSans-Bold"/>
          <w:b/>
          <w:bCs/>
          <w:sz w:val="36"/>
          <w:szCs w:val="36"/>
        </w:rPr>
        <w:tab/>
      </w:r>
      <w:r w:rsidR="00CD736F" w:rsidRPr="00813A9D">
        <w:rPr>
          <w:rFonts w:cs="StoneSans-Bold"/>
          <w:b/>
          <w:bCs/>
          <w:sz w:val="36"/>
          <w:szCs w:val="36"/>
        </w:rPr>
        <w:t xml:space="preserve">Homework </w:t>
      </w:r>
      <w:proofErr w:type="gramStart"/>
      <w:r w:rsidR="00CD736F" w:rsidRPr="00813A9D">
        <w:rPr>
          <w:rFonts w:cs="StoneSans-Bold"/>
          <w:b/>
          <w:bCs/>
          <w:sz w:val="36"/>
          <w:szCs w:val="36"/>
        </w:rPr>
        <w:t>Due</w:t>
      </w:r>
      <w:proofErr w:type="gramEnd"/>
      <w:r w:rsidR="00CD736F" w:rsidRPr="00813A9D">
        <w:rPr>
          <w:rFonts w:cs="StoneSans-Bold"/>
          <w:b/>
          <w:bCs/>
          <w:sz w:val="36"/>
          <w:szCs w:val="36"/>
        </w:rPr>
        <w:t xml:space="preserve"> </w:t>
      </w:r>
      <w:r w:rsidR="00813A9D" w:rsidRPr="00813A9D">
        <w:rPr>
          <w:rFonts w:cs="StoneSans-Bold"/>
          <w:b/>
          <w:bCs/>
          <w:sz w:val="36"/>
          <w:szCs w:val="36"/>
        </w:rPr>
        <w:t>3/10/13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StoneSans-SemiboldItalic"/>
          <w:b/>
          <w:bCs/>
          <w:i/>
          <w:iCs/>
          <w:sz w:val="26"/>
          <w:szCs w:val="26"/>
        </w:rPr>
      </w:pPr>
      <w:r w:rsidRPr="00813A9D">
        <w:rPr>
          <w:rFonts w:cs="StoneSans-Semibold"/>
          <w:b/>
          <w:bCs/>
          <w:sz w:val="26"/>
          <w:szCs w:val="26"/>
        </w:rPr>
        <w:t xml:space="preserve">Chapter 3 of </w:t>
      </w:r>
      <w:r w:rsidRPr="00813A9D">
        <w:rPr>
          <w:rFonts w:cs="StoneSans-SemiboldItalic"/>
          <w:b/>
          <w:bCs/>
          <w:i/>
          <w:iCs/>
          <w:sz w:val="26"/>
          <w:szCs w:val="26"/>
        </w:rPr>
        <w:t>My Faith, My Life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StoneSans-SemiboldItalic"/>
          <w:b/>
          <w:bCs/>
          <w:i/>
          <w:iCs/>
          <w:sz w:val="26"/>
          <w:szCs w:val="26"/>
        </w:rPr>
      </w:pPr>
    </w:p>
    <w:p w:rsidR="00CD736F" w:rsidRPr="00813A9D" w:rsidRDefault="00CD736F" w:rsidP="00813A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 xml:space="preserve">(p. 41) </w:t>
      </w:r>
      <w:proofErr w:type="gramStart"/>
      <w:r w:rsidRPr="00813A9D">
        <w:rPr>
          <w:rFonts w:cs="Minion-Regular"/>
        </w:rPr>
        <w:t>Find</w:t>
      </w:r>
      <w:proofErr w:type="gramEnd"/>
      <w:r w:rsidRPr="00813A9D">
        <w:rPr>
          <w:rFonts w:cs="Minion-Regular"/>
        </w:rPr>
        <w:t xml:space="preserve"> the Mediterranean Sea on a modern map.</w:t>
      </w:r>
      <w:r w:rsidR="00017EB4">
        <w:rPr>
          <w:rFonts w:cs="Minion-Regular"/>
        </w:rPr>
        <w:t xml:space="preserve"> </w:t>
      </w:r>
      <w:r w:rsidRPr="00813A9D">
        <w:rPr>
          <w:rFonts w:cs="Minion-Regular"/>
        </w:rPr>
        <w:t>What modern countries were once</w:t>
      </w:r>
    </w:p>
    <w:p w:rsidR="00CD736F" w:rsidRPr="00813A9D" w:rsidRDefault="00CD736F" w:rsidP="00813A9D">
      <w:pPr>
        <w:autoSpaceDE w:val="0"/>
        <w:autoSpaceDN w:val="0"/>
        <w:adjustRightInd w:val="0"/>
        <w:spacing w:after="0" w:line="240" w:lineRule="auto"/>
        <w:ind w:left="360"/>
        <w:rPr>
          <w:rFonts w:cs="Minion-Regular"/>
        </w:rPr>
      </w:pPr>
      <w:proofErr w:type="gramStart"/>
      <w:r w:rsidRPr="00813A9D">
        <w:rPr>
          <w:rFonts w:cs="Minion-Regular"/>
        </w:rPr>
        <w:t>part</w:t>
      </w:r>
      <w:proofErr w:type="gramEnd"/>
      <w:r w:rsidRPr="00813A9D">
        <w:rPr>
          <w:rFonts w:cs="Minion-Regular"/>
        </w:rPr>
        <w:t xml:space="preserve"> of the Roman Empire in the first century?</w:t>
      </w:r>
    </w:p>
    <w:p w:rsidR="00CD736F" w:rsidRPr="00813A9D" w:rsidRDefault="00CD736F" w:rsidP="00813A9D">
      <w:pPr>
        <w:autoSpaceDE w:val="0"/>
        <w:autoSpaceDN w:val="0"/>
        <w:adjustRightInd w:val="0"/>
        <w:spacing w:after="0" w:line="240" w:lineRule="auto"/>
        <w:ind w:left="360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813A9D">
      <w:pPr>
        <w:autoSpaceDE w:val="0"/>
        <w:autoSpaceDN w:val="0"/>
        <w:adjustRightInd w:val="0"/>
        <w:spacing w:after="0" w:line="240" w:lineRule="auto"/>
        <w:ind w:left="360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813A9D" w:rsidRDefault="00813A9D" w:rsidP="00813A9D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CD736F" w:rsidP="00813A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(p. 42) The Apostles’ Creed dates from the fourth century. Find the Apostles’ Creed and</w:t>
      </w:r>
    </w:p>
    <w:p w:rsidR="00CD736F" w:rsidRPr="00813A9D" w:rsidRDefault="00CD736F" w:rsidP="00813A9D">
      <w:pPr>
        <w:autoSpaceDE w:val="0"/>
        <w:autoSpaceDN w:val="0"/>
        <w:adjustRightInd w:val="0"/>
        <w:spacing w:after="0" w:line="240" w:lineRule="auto"/>
        <w:ind w:left="360"/>
        <w:rPr>
          <w:rFonts w:cs="Minion-Regular"/>
        </w:rPr>
      </w:pPr>
      <w:proofErr w:type="gramStart"/>
      <w:r w:rsidRPr="00813A9D">
        <w:rPr>
          <w:rFonts w:cs="Minion-Regular"/>
        </w:rPr>
        <w:t>the</w:t>
      </w:r>
      <w:proofErr w:type="gramEnd"/>
      <w:r w:rsidRPr="00813A9D">
        <w:rPr>
          <w:rFonts w:cs="Minion-Regular"/>
        </w:rPr>
        <w:t xml:space="preserve"> Nicene Creed in the Book of Common Prayer. During what liturgies is the </w:t>
      </w:r>
      <w:proofErr w:type="gramStart"/>
      <w:r w:rsidRPr="00813A9D">
        <w:rPr>
          <w:rFonts w:cs="Minion-Regular"/>
        </w:rPr>
        <w:t>Apostles</w:t>
      </w:r>
      <w:proofErr w:type="gramEnd"/>
      <w:r w:rsidRPr="00813A9D">
        <w:rPr>
          <w:rFonts w:cs="Minion-Regular"/>
        </w:rPr>
        <w:t>’</w:t>
      </w:r>
    </w:p>
    <w:p w:rsidR="00CD736F" w:rsidRPr="00813A9D" w:rsidRDefault="00CD736F" w:rsidP="00813A9D">
      <w:pPr>
        <w:autoSpaceDE w:val="0"/>
        <w:autoSpaceDN w:val="0"/>
        <w:adjustRightInd w:val="0"/>
        <w:spacing w:after="0" w:line="240" w:lineRule="auto"/>
        <w:ind w:left="360"/>
        <w:rPr>
          <w:rFonts w:cs="Minion-Regular"/>
        </w:rPr>
      </w:pPr>
      <w:r w:rsidRPr="00813A9D">
        <w:rPr>
          <w:rFonts w:cs="Minion-Regular"/>
        </w:rPr>
        <w:t xml:space="preserve">Creed said? </w:t>
      </w:r>
      <w:proofErr w:type="gramStart"/>
      <w:r w:rsidRPr="00813A9D">
        <w:rPr>
          <w:rFonts w:cs="Minion-Regular"/>
        </w:rPr>
        <w:t>The Nicene Creed?</w:t>
      </w:r>
      <w:proofErr w:type="gramEnd"/>
      <w:r w:rsidRPr="00813A9D">
        <w:rPr>
          <w:rFonts w:cs="Minion-Regular"/>
        </w:rPr>
        <w:t xml:space="preserve"> Which of the two is a personal statement of faith?</w:t>
      </w:r>
    </w:p>
    <w:p w:rsidR="00CD736F" w:rsidRPr="00813A9D" w:rsidRDefault="00CD736F" w:rsidP="00813A9D">
      <w:pPr>
        <w:autoSpaceDE w:val="0"/>
        <w:autoSpaceDN w:val="0"/>
        <w:adjustRightInd w:val="0"/>
        <w:spacing w:after="0" w:line="240" w:lineRule="auto"/>
        <w:ind w:left="360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813A9D">
      <w:pPr>
        <w:autoSpaceDE w:val="0"/>
        <w:autoSpaceDN w:val="0"/>
        <w:adjustRightInd w:val="0"/>
        <w:spacing w:after="0" w:line="240" w:lineRule="auto"/>
        <w:ind w:left="360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813A9D" w:rsidRDefault="00813A9D" w:rsidP="00813A9D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CD736F" w:rsidP="00813A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(p. 45) In the Book of Common Prayer you can find historical documents of the church.</w:t>
      </w:r>
    </w:p>
    <w:p w:rsidR="00CD736F" w:rsidRPr="00813A9D" w:rsidRDefault="00CD736F" w:rsidP="00813A9D">
      <w:pPr>
        <w:autoSpaceDE w:val="0"/>
        <w:autoSpaceDN w:val="0"/>
        <w:adjustRightInd w:val="0"/>
        <w:spacing w:after="0" w:line="240" w:lineRule="auto"/>
        <w:ind w:left="360"/>
        <w:rPr>
          <w:rFonts w:cs="Minion-Regular"/>
        </w:rPr>
      </w:pPr>
      <w:r w:rsidRPr="00813A9D">
        <w:rPr>
          <w:rFonts w:cs="Minion-Regular"/>
        </w:rPr>
        <w:t xml:space="preserve">Find the preface for the first Book of Common Prayer. When was the first Book </w:t>
      </w:r>
      <w:proofErr w:type="gramStart"/>
      <w:r w:rsidRPr="00813A9D">
        <w:rPr>
          <w:rFonts w:cs="Minion-Regular"/>
        </w:rPr>
        <w:t>of</w:t>
      </w:r>
      <w:proofErr w:type="gramEnd"/>
    </w:p>
    <w:p w:rsidR="00CD736F" w:rsidRPr="00813A9D" w:rsidRDefault="00CD736F" w:rsidP="00813A9D">
      <w:pPr>
        <w:autoSpaceDE w:val="0"/>
        <w:autoSpaceDN w:val="0"/>
        <w:adjustRightInd w:val="0"/>
        <w:spacing w:after="0" w:line="240" w:lineRule="auto"/>
        <w:ind w:left="360"/>
        <w:rPr>
          <w:rFonts w:cs="Minion-Regular"/>
        </w:rPr>
      </w:pPr>
      <w:proofErr w:type="gramStart"/>
      <w:r w:rsidRPr="00813A9D">
        <w:rPr>
          <w:rFonts w:cs="Minion-Regular"/>
        </w:rPr>
        <w:t>Common Prayer written?</w:t>
      </w:r>
      <w:proofErr w:type="gramEnd"/>
      <w:r w:rsidRPr="00813A9D">
        <w:rPr>
          <w:rFonts w:cs="Minion-Regular"/>
        </w:rPr>
        <w:t xml:space="preserve"> In what language did the prayer book require all things to </w:t>
      </w:r>
      <w:proofErr w:type="gramStart"/>
      <w:r w:rsidRPr="00813A9D">
        <w:rPr>
          <w:rFonts w:cs="Minion-Regular"/>
        </w:rPr>
        <w:t>be</w:t>
      </w:r>
      <w:proofErr w:type="gramEnd"/>
    </w:p>
    <w:p w:rsidR="00CD736F" w:rsidRPr="00813A9D" w:rsidRDefault="00CD736F" w:rsidP="00813A9D">
      <w:pPr>
        <w:autoSpaceDE w:val="0"/>
        <w:autoSpaceDN w:val="0"/>
        <w:adjustRightInd w:val="0"/>
        <w:spacing w:after="0" w:line="240" w:lineRule="auto"/>
        <w:ind w:left="360"/>
        <w:rPr>
          <w:rFonts w:cs="Minion-Regular"/>
        </w:rPr>
      </w:pPr>
      <w:proofErr w:type="gramStart"/>
      <w:r w:rsidRPr="00813A9D">
        <w:rPr>
          <w:rFonts w:cs="Minion-Regular"/>
        </w:rPr>
        <w:t>read</w:t>
      </w:r>
      <w:proofErr w:type="gramEnd"/>
      <w:r w:rsidRPr="00813A9D">
        <w:rPr>
          <w:rFonts w:cs="Minion-Regular"/>
        </w:rPr>
        <w:t xml:space="preserve"> and sung in the church?</w:t>
      </w:r>
    </w:p>
    <w:p w:rsidR="00CD736F" w:rsidRPr="00813A9D" w:rsidRDefault="00CD736F" w:rsidP="00813A9D">
      <w:pPr>
        <w:autoSpaceDE w:val="0"/>
        <w:autoSpaceDN w:val="0"/>
        <w:adjustRightInd w:val="0"/>
        <w:spacing w:after="0" w:line="240" w:lineRule="auto"/>
        <w:ind w:left="360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813A9D">
      <w:pPr>
        <w:autoSpaceDE w:val="0"/>
        <w:autoSpaceDN w:val="0"/>
        <w:adjustRightInd w:val="0"/>
        <w:spacing w:after="0" w:line="240" w:lineRule="auto"/>
        <w:ind w:left="360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813A9D" w:rsidRDefault="00813A9D" w:rsidP="00813A9D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CD736F" w:rsidP="00813A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(p. 47) Look at Eucharistic Prayer A in your Book of Common Prayer. Can you find the</w:t>
      </w:r>
    </w:p>
    <w:p w:rsidR="00CD736F" w:rsidRPr="00813A9D" w:rsidRDefault="00CD736F" w:rsidP="00813A9D">
      <w:pPr>
        <w:autoSpaceDE w:val="0"/>
        <w:autoSpaceDN w:val="0"/>
        <w:adjustRightInd w:val="0"/>
        <w:spacing w:after="0" w:line="240" w:lineRule="auto"/>
        <w:ind w:left="360"/>
        <w:rPr>
          <w:rFonts w:cs="Minion-Regular"/>
        </w:rPr>
      </w:pPr>
      <w:proofErr w:type="gramStart"/>
      <w:r w:rsidRPr="00813A9D">
        <w:rPr>
          <w:rFonts w:cs="Minion-Regular"/>
        </w:rPr>
        <w:t>epiclesis</w:t>
      </w:r>
      <w:proofErr w:type="gramEnd"/>
      <w:r w:rsidRPr="00813A9D">
        <w:rPr>
          <w:rFonts w:cs="Minion-Regular"/>
        </w:rPr>
        <w:t>? (Look particularly on page 363.) Write it below.</w:t>
      </w:r>
    </w:p>
    <w:p w:rsidR="00CD736F" w:rsidRPr="00813A9D" w:rsidRDefault="00CD736F" w:rsidP="00813A9D">
      <w:pPr>
        <w:autoSpaceDE w:val="0"/>
        <w:autoSpaceDN w:val="0"/>
        <w:adjustRightInd w:val="0"/>
        <w:spacing w:after="0" w:line="240" w:lineRule="auto"/>
        <w:ind w:left="360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813A9D">
      <w:pPr>
        <w:autoSpaceDE w:val="0"/>
        <w:autoSpaceDN w:val="0"/>
        <w:adjustRightInd w:val="0"/>
        <w:spacing w:after="0" w:line="240" w:lineRule="auto"/>
        <w:ind w:left="360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813A9D" w:rsidRDefault="00813A9D" w:rsidP="00813A9D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CD736F" w:rsidP="00813A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(p. 49) “The Calendar of the Church Year” in the Book of Common Prayer lists the lesser</w:t>
      </w:r>
    </w:p>
    <w:p w:rsidR="00CD736F" w:rsidRPr="00813A9D" w:rsidRDefault="00CD736F" w:rsidP="00813A9D">
      <w:pPr>
        <w:autoSpaceDE w:val="0"/>
        <w:autoSpaceDN w:val="0"/>
        <w:adjustRightInd w:val="0"/>
        <w:spacing w:after="0" w:line="240" w:lineRule="auto"/>
        <w:ind w:left="360"/>
        <w:rPr>
          <w:rFonts w:cs="Minion-Regular"/>
        </w:rPr>
      </w:pPr>
      <w:proofErr w:type="gramStart"/>
      <w:r w:rsidRPr="00813A9D">
        <w:rPr>
          <w:rFonts w:cs="Minion-Regular"/>
        </w:rPr>
        <w:t>feasts</w:t>
      </w:r>
      <w:proofErr w:type="gramEnd"/>
      <w:r w:rsidRPr="00813A9D">
        <w:rPr>
          <w:rFonts w:cs="Minion-Regular"/>
        </w:rPr>
        <w:t xml:space="preserve"> and fasts of the church.</w:t>
      </w:r>
      <w:r w:rsidR="00017EB4">
        <w:rPr>
          <w:rFonts w:cs="Minion-Regular"/>
        </w:rPr>
        <w:t xml:space="preserve"> </w:t>
      </w:r>
      <w:r w:rsidRPr="00813A9D">
        <w:rPr>
          <w:rFonts w:cs="Minion-Regular"/>
        </w:rPr>
        <w:t>When is Absalom Jones’s feast day?</w:t>
      </w:r>
    </w:p>
    <w:p w:rsidR="00CD736F" w:rsidRPr="00813A9D" w:rsidRDefault="00CD736F" w:rsidP="00813A9D">
      <w:pPr>
        <w:autoSpaceDE w:val="0"/>
        <w:autoSpaceDN w:val="0"/>
        <w:adjustRightInd w:val="0"/>
        <w:spacing w:after="0" w:line="240" w:lineRule="auto"/>
        <w:ind w:left="360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813A9D">
      <w:pPr>
        <w:autoSpaceDE w:val="0"/>
        <w:autoSpaceDN w:val="0"/>
        <w:adjustRightInd w:val="0"/>
        <w:spacing w:after="0" w:line="240" w:lineRule="auto"/>
        <w:ind w:left="360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813A9D" w:rsidRDefault="00813A9D" w:rsidP="00813A9D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CD736F" w:rsidP="00813A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(p. 50) Find the “Articles of Religion” in the Book of Common Prayer. What does the</w:t>
      </w:r>
    </w:p>
    <w:p w:rsidR="00CD736F" w:rsidRPr="00813A9D" w:rsidRDefault="00CD736F" w:rsidP="00813A9D">
      <w:pPr>
        <w:autoSpaceDE w:val="0"/>
        <w:autoSpaceDN w:val="0"/>
        <w:adjustRightInd w:val="0"/>
        <w:spacing w:after="0" w:line="240" w:lineRule="auto"/>
        <w:ind w:left="360"/>
        <w:rPr>
          <w:rFonts w:cs="Minion-Regular"/>
        </w:rPr>
      </w:pPr>
      <w:proofErr w:type="gramStart"/>
      <w:r w:rsidRPr="00813A9D">
        <w:rPr>
          <w:rFonts w:cs="Minion-Regular"/>
        </w:rPr>
        <w:t>church</w:t>
      </w:r>
      <w:proofErr w:type="gramEnd"/>
      <w:r w:rsidRPr="00813A9D">
        <w:rPr>
          <w:rFonts w:cs="Minion-Regular"/>
        </w:rPr>
        <w:t xml:space="preserve"> say of good works?</w:t>
      </w:r>
    </w:p>
    <w:p w:rsidR="00CD736F" w:rsidRPr="00813A9D" w:rsidRDefault="00CD736F" w:rsidP="00813A9D">
      <w:pPr>
        <w:autoSpaceDE w:val="0"/>
        <w:autoSpaceDN w:val="0"/>
        <w:adjustRightInd w:val="0"/>
        <w:spacing w:after="0" w:line="240" w:lineRule="auto"/>
        <w:ind w:left="360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813A9D">
      <w:pPr>
        <w:autoSpaceDE w:val="0"/>
        <w:autoSpaceDN w:val="0"/>
        <w:adjustRightInd w:val="0"/>
        <w:spacing w:after="0" w:line="240" w:lineRule="auto"/>
        <w:ind w:left="360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813A9D">
      <w:pPr>
        <w:autoSpaceDE w:val="0"/>
        <w:autoSpaceDN w:val="0"/>
        <w:adjustRightInd w:val="0"/>
        <w:spacing w:after="0" w:line="240" w:lineRule="auto"/>
        <w:ind w:left="30"/>
        <w:rPr>
          <w:rFonts w:cs="StoneSans-Bold"/>
          <w:b/>
          <w:bCs/>
        </w:rPr>
      </w:pPr>
    </w:p>
    <w:p w:rsidR="00017EB4" w:rsidRDefault="00017EB4" w:rsidP="00813A9D">
      <w:pPr>
        <w:rPr>
          <w:rFonts w:cs="StoneSans-Bold"/>
          <w:b/>
          <w:bCs/>
          <w:sz w:val="36"/>
          <w:szCs w:val="36"/>
        </w:rPr>
      </w:pPr>
      <w:r>
        <w:rPr>
          <w:rFonts w:cs="StoneSans-Bold"/>
          <w:b/>
          <w:bCs/>
          <w:sz w:val="36"/>
          <w:szCs w:val="36"/>
        </w:rPr>
        <w:t xml:space="preserve"> </w:t>
      </w:r>
    </w:p>
    <w:p w:rsidR="00017EB4" w:rsidRDefault="00017EB4">
      <w:pPr>
        <w:rPr>
          <w:rFonts w:cs="StoneSans-Bold"/>
          <w:b/>
          <w:bCs/>
          <w:sz w:val="36"/>
          <w:szCs w:val="36"/>
        </w:rPr>
      </w:pPr>
      <w:r>
        <w:rPr>
          <w:rFonts w:cs="StoneSans-Bold"/>
          <w:b/>
          <w:bCs/>
          <w:sz w:val="36"/>
          <w:szCs w:val="36"/>
        </w:rPr>
        <w:br w:type="page"/>
      </w:r>
    </w:p>
    <w:p w:rsidR="00CD736F" w:rsidRPr="00CF6C08" w:rsidRDefault="00CF6C08" w:rsidP="00CF6C08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  <w:sz w:val="36"/>
          <w:szCs w:val="36"/>
        </w:rPr>
      </w:pPr>
      <w:r>
        <w:rPr>
          <w:rFonts w:cs="StoneSans-Bold"/>
          <w:b/>
          <w:bCs/>
          <w:sz w:val="36"/>
          <w:szCs w:val="36"/>
        </w:rPr>
        <w:lastRenderedPageBreak/>
        <w:t>Worksheet #</w:t>
      </w:r>
      <w:r w:rsidR="00245341">
        <w:rPr>
          <w:rFonts w:cs="StoneSans-Bold"/>
          <w:b/>
          <w:bCs/>
          <w:sz w:val="36"/>
          <w:szCs w:val="36"/>
        </w:rPr>
        <w:t>3</w:t>
      </w:r>
      <w:r>
        <w:rPr>
          <w:rFonts w:cs="StoneSans-Bold"/>
          <w:b/>
          <w:bCs/>
          <w:sz w:val="36"/>
          <w:szCs w:val="36"/>
        </w:rPr>
        <w:tab/>
      </w:r>
      <w:r>
        <w:rPr>
          <w:rFonts w:cs="StoneSans-Bold"/>
          <w:b/>
          <w:bCs/>
          <w:sz w:val="36"/>
          <w:szCs w:val="36"/>
        </w:rPr>
        <w:tab/>
      </w:r>
      <w:r>
        <w:rPr>
          <w:rFonts w:cs="StoneSans-Bold"/>
          <w:b/>
          <w:bCs/>
          <w:sz w:val="36"/>
          <w:szCs w:val="36"/>
        </w:rPr>
        <w:tab/>
      </w:r>
      <w:r>
        <w:rPr>
          <w:rFonts w:cs="StoneSans-Bold"/>
          <w:b/>
          <w:bCs/>
          <w:sz w:val="36"/>
          <w:szCs w:val="36"/>
        </w:rPr>
        <w:tab/>
      </w:r>
      <w:proofErr w:type="gramStart"/>
      <w:r w:rsidR="008D61A4" w:rsidRPr="00813A9D">
        <w:rPr>
          <w:rFonts w:cs="StoneSans-Bold"/>
          <w:b/>
          <w:bCs/>
          <w:sz w:val="36"/>
          <w:szCs w:val="36"/>
        </w:rPr>
        <w:t>Homework</w:t>
      </w:r>
      <w:r w:rsidR="00CD736F" w:rsidRPr="00813A9D">
        <w:rPr>
          <w:rFonts w:cs="StoneSans-Bold"/>
          <w:b/>
          <w:bCs/>
          <w:sz w:val="36"/>
          <w:szCs w:val="36"/>
        </w:rPr>
        <w:t xml:space="preserve">  </w:t>
      </w:r>
      <w:r w:rsidR="00813A9D" w:rsidRPr="00813A9D">
        <w:rPr>
          <w:rFonts w:cs="StoneSans-Bold"/>
          <w:b/>
          <w:bCs/>
          <w:color w:val="000000" w:themeColor="text1"/>
          <w:sz w:val="36"/>
          <w:szCs w:val="36"/>
        </w:rPr>
        <w:t>Due</w:t>
      </w:r>
      <w:proofErr w:type="gramEnd"/>
      <w:r w:rsidR="00813A9D" w:rsidRPr="00813A9D">
        <w:rPr>
          <w:rFonts w:cs="StoneSans-Bold"/>
          <w:b/>
          <w:bCs/>
          <w:color w:val="000000" w:themeColor="text1"/>
          <w:sz w:val="36"/>
          <w:szCs w:val="36"/>
        </w:rPr>
        <w:t xml:space="preserve"> </w:t>
      </w:r>
      <w:r w:rsidR="00813A9D" w:rsidRPr="00813A9D">
        <w:rPr>
          <w:rFonts w:cs="StoneSans-Bold"/>
          <w:b/>
          <w:bCs/>
          <w:sz w:val="36"/>
          <w:szCs w:val="36"/>
        </w:rPr>
        <w:t>3/</w:t>
      </w:r>
      <w:r w:rsidR="00813A9D">
        <w:rPr>
          <w:rFonts w:cs="StoneSans-Bold"/>
          <w:b/>
          <w:bCs/>
          <w:sz w:val="36"/>
          <w:szCs w:val="36"/>
        </w:rPr>
        <w:t>17</w:t>
      </w:r>
      <w:r w:rsidR="00813A9D" w:rsidRPr="00813A9D">
        <w:rPr>
          <w:rFonts w:cs="StoneSans-Bold"/>
          <w:b/>
          <w:bCs/>
          <w:sz w:val="36"/>
          <w:szCs w:val="36"/>
        </w:rPr>
        <w:t>/13</w:t>
      </w:r>
      <w:r w:rsidR="00813A9D">
        <w:rPr>
          <w:rFonts w:cs="StoneSans-Bold"/>
          <w:b/>
          <w:bCs/>
          <w:sz w:val="36"/>
          <w:szCs w:val="36"/>
        </w:rPr>
        <w:t xml:space="preserve">   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StoneSans-SemiboldItalic"/>
          <w:b/>
          <w:bCs/>
          <w:i/>
          <w:iCs/>
          <w:sz w:val="26"/>
          <w:szCs w:val="26"/>
        </w:rPr>
      </w:pPr>
      <w:r w:rsidRPr="00813A9D">
        <w:rPr>
          <w:rFonts w:cs="StoneSans-Semibold"/>
          <w:b/>
          <w:bCs/>
          <w:sz w:val="26"/>
          <w:szCs w:val="26"/>
        </w:rPr>
        <w:t xml:space="preserve">Chapter 4 of </w:t>
      </w:r>
      <w:r w:rsidRPr="00813A9D">
        <w:rPr>
          <w:rFonts w:cs="StoneSans-SemiboldItalic"/>
          <w:b/>
          <w:bCs/>
          <w:i/>
          <w:iCs/>
          <w:sz w:val="26"/>
          <w:szCs w:val="26"/>
        </w:rPr>
        <w:t>My Faith, My Life</w:t>
      </w:r>
    </w:p>
    <w:p w:rsidR="00813A9D" w:rsidRDefault="00813A9D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CD736F" w:rsidP="00813A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 xml:space="preserve">(p. 57) The </w:t>
      </w:r>
      <w:proofErr w:type="spellStart"/>
      <w:r w:rsidRPr="00813A9D">
        <w:rPr>
          <w:rFonts w:cs="Minion-Regular"/>
        </w:rPr>
        <w:t>Athanasian</w:t>
      </w:r>
      <w:proofErr w:type="spellEnd"/>
      <w:r w:rsidRPr="00813A9D">
        <w:rPr>
          <w:rFonts w:cs="Minion-Regular"/>
        </w:rPr>
        <w:t xml:space="preserve"> Creed is printed on page 864 in the “Historical Documents” section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 w:rsidRPr="00813A9D">
        <w:rPr>
          <w:rFonts w:cs="Minion-Regular"/>
        </w:rPr>
        <w:t>of</w:t>
      </w:r>
      <w:proofErr w:type="gramEnd"/>
      <w:r w:rsidRPr="00813A9D">
        <w:rPr>
          <w:rFonts w:cs="Minion-Regular"/>
        </w:rPr>
        <w:t xml:space="preserve"> the Book of Common Prayer.</w:t>
      </w:r>
      <w:r w:rsidR="00017EB4">
        <w:rPr>
          <w:rFonts w:cs="Minion-Regular"/>
        </w:rPr>
        <w:t xml:space="preserve"> </w:t>
      </w:r>
      <w:r w:rsidRPr="00813A9D">
        <w:rPr>
          <w:rFonts w:cs="Minion-Regular"/>
        </w:rPr>
        <w:t>What is its Latin name?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813A9D" w:rsidRDefault="00813A9D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CD736F" w:rsidP="00813A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(p. 59) The first lines of each of the three sections of the Nicene Creed also express the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 w:rsidRPr="00813A9D">
        <w:rPr>
          <w:rFonts w:cs="Minion-Regular"/>
        </w:rPr>
        <w:t>Trinity.</w:t>
      </w:r>
      <w:proofErr w:type="gramEnd"/>
      <w:r w:rsidRPr="00813A9D">
        <w:rPr>
          <w:rFonts w:cs="Minion-Regular"/>
        </w:rPr>
        <w:t xml:space="preserve"> Find the Nicene Creed in your Book of Common Prayer.</w:t>
      </w:r>
      <w:r w:rsidR="00813A9D">
        <w:rPr>
          <w:rFonts w:cs="Minion-Regular"/>
        </w:rPr>
        <w:t xml:space="preserve"> </w:t>
      </w:r>
      <w:r w:rsidRPr="00813A9D">
        <w:rPr>
          <w:rFonts w:cs="Minion-Regular"/>
        </w:rPr>
        <w:t xml:space="preserve">What does each </w:t>
      </w:r>
      <w:proofErr w:type="gramStart"/>
      <w:r w:rsidRPr="00813A9D">
        <w:rPr>
          <w:rFonts w:cs="Minion-Regular"/>
        </w:rPr>
        <w:t>sentence</w:t>
      </w:r>
      <w:proofErr w:type="gramEnd"/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 w:rsidRPr="00813A9D">
        <w:rPr>
          <w:rFonts w:cs="Minion-Regular"/>
        </w:rPr>
        <w:t>say</w:t>
      </w:r>
      <w:proofErr w:type="gramEnd"/>
      <w:r w:rsidRPr="00813A9D">
        <w:rPr>
          <w:rFonts w:cs="Minion-Regular"/>
        </w:rPr>
        <w:t xml:space="preserve"> about how the three persons are related to one another as One God?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813A9D" w:rsidRDefault="00813A9D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CD736F" w:rsidP="00813A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(p. 60) Read the closing to Paul’s second letter to the Corinthians (2 Corinthians13:13).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What is Paul saying about how God the Father, God the Son, and God the Holy Spirit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 w:rsidRPr="00813A9D">
        <w:rPr>
          <w:rFonts w:cs="Minion-Regular"/>
        </w:rPr>
        <w:t>work</w:t>
      </w:r>
      <w:proofErr w:type="gramEnd"/>
      <w:r w:rsidRPr="00813A9D">
        <w:rPr>
          <w:rFonts w:cs="Minion-Regular"/>
        </w:rPr>
        <w:t xml:space="preserve"> in our lives?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813A9D" w:rsidRDefault="00813A9D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CD736F" w:rsidP="00813A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(p. 62) In the section called “God the Son” in the Catechism in the Book of Common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Prayer, find the answer to this question:</w:t>
      </w:r>
      <w:r w:rsidR="00017EB4">
        <w:rPr>
          <w:rFonts w:cs="Minion-Regular"/>
        </w:rPr>
        <w:t xml:space="preserve"> </w:t>
      </w:r>
      <w:r w:rsidRPr="00813A9D">
        <w:rPr>
          <w:rFonts w:cs="Minion-Regular"/>
        </w:rPr>
        <w:t>Why did Jesus take our human nature?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813A9D" w:rsidRDefault="00813A9D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813A9D" w:rsidRDefault="00D5659E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>
        <w:rPr>
          <w:rFonts w:cs="Minion-Regular"/>
        </w:rPr>
        <w:t xml:space="preserve"> </w:t>
      </w:r>
    </w:p>
    <w:p w:rsidR="00CD736F" w:rsidRPr="00813A9D" w:rsidRDefault="00CD736F" w:rsidP="00813A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(p. 67) The Ten Commandments, also known as the Decalogue, are given on pages 317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 w:rsidRPr="00813A9D">
        <w:rPr>
          <w:rFonts w:cs="Minion-Regular"/>
        </w:rPr>
        <w:t>and</w:t>
      </w:r>
      <w:proofErr w:type="gramEnd"/>
      <w:r w:rsidRPr="00813A9D">
        <w:rPr>
          <w:rFonts w:cs="Minion-Regular"/>
        </w:rPr>
        <w:t xml:space="preserve"> 350 of the Book of Common Prayer. The Decalogue is an option as part of the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 w:rsidRPr="00813A9D">
        <w:rPr>
          <w:rFonts w:cs="Minion-Regular"/>
        </w:rPr>
        <w:t>service</w:t>
      </w:r>
      <w:proofErr w:type="gramEnd"/>
      <w:r w:rsidRPr="00813A9D">
        <w:rPr>
          <w:rFonts w:cs="Minion-Regular"/>
        </w:rPr>
        <w:t xml:space="preserve">, “A Penitential </w:t>
      </w:r>
      <w:proofErr w:type="spellStart"/>
      <w:r w:rsidRPr="00813A9D">
        <w:rPr>
          <w:rFonts w:cs="Minion-Regular"/>
        </w:rPr>
        <w:t>Order.”Why</w:t>
      </w:r>
      <w:proofErr w:type="spellEnd"/>
      <w:r w:rsidRPr="00813A9D">
        <w:rPr>
          <w:rFonts w:cs="Minion-Regular"/>
        </w:rPr>
        <w:t xml:space="preserve"> do you think this is so?</w:t>
      </w:r>
    </w:p>
    <w:p w:rsidR="00813A9D" w:rsidRPr="00813A9D" w:rsidRDefault="00813A9D" w:rsidP="00813A9D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813A9D" w:rsidRPr="00813A9D" w:rsidRDefault="00813A9D" w:rsidP="00813A9D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813A9D" w:rsidRPr="00813A9D" w:rsidRDefault="00813A9D" w:rsidP="00813A9D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813A9D" w:rsidRPr="00813A9D" w:rsidRDefault="00813A9D" w:rsidP="00813A9D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813A9D" w:rsidRPr="00813A9D" w:rsidRDefault="00813A9D" w:rsidP="00813A9D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813A9D" w:rsidRPr="00813A9D" w:rsidRDefault="00813A9D" w:rsidP="00813A9D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017EB4" w:rsidRPr="00813A9D" w:rsidRDefault="00813A9D" w:rsidP="00017EB4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>
        <w:rPr>
          <w:rFonts w:cs="StoneSans"/>
          <w:sz w:val="15"/>
          <w:szCs w:val="15"/>
        </w:rPr>
        <w:t xml:space="preserve"> </w:t>
      </w:r>
      <w:r w:rsidR="00017EB4" w:rsidRPr="00813A9D">
        <w:rPr>
          <w:rFonts w:cs="Minion-Regular"/>
        </w:rPr>
        <w:t>___________________________________________________________________</w:t>
      </w:r>
    </w:p>
    <w:p w:rsidR="00017EB4" w:rsidRPr="00813A9D" w:rsidRDefault="00017EB4" w:rsidP="00017EB4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017EB4" w:rsidRPr="00813A9D" w:rsidRDefault="00017EB4" w:rsidP="00017EB4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Default="00017EB4">
      <w:pPr>
        <w:rPr>
          <w:rFonts w:cs="Minion-Regular"/>
        </w:rPr>
      </w:pPr>
      <w:r>
        <w:rPr>
          <w:rFonts w:cs="Minion-Regular"/>
        </w:rPr>
        <w:t xml:space="preserve"> </w:t>
      </w:r>
    </w:p>
    <w:p w:rsidR="00017EB4" w:rsidRPr="00813A9D" w:rsidRDefault="00017EB4">
      <w:pPr>
        <w:rPr>
          <w:rFonts w:cs="StoneSans-Bold"/>
          <w:b/>
          <w:bCs/>
          <w:sz w:val="36"/>
          <w:szCs w:val="36"/>
        </w:rPr>
      </w:pPr>
    </w:p>
    <w:p w:rsidR="00D5659E" w:rsidRDefault="00D5659E" w:rsidP="00813A9D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  <w:sz w:val="36"/>
          <w:szCs w:val="36"/>
        </w:rPr>
      </w:pPr>
    </w:p>
    <w:p w:rsidR="00D5659E" w:rsidRDefault="00D5659E" w:rsidP="00813A9D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  <w:sz w:val="36"/>
          <w:szCs w:val="36"/>
        </w:rPr>
      </w:pPr>
    </w:p>
    <w:p w:rsidR="00245341" w:rsidRDefault="00245341" w:rsidP="00813A9D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  <w:sz w:val="36"/>
          <w:szCs w:val="36"/>
        </w:rPr>
      </w:pPr>
    </w:p>
    <w:p w:rsidR="00813A9D" w:rsidRDefault="00813A9D" w:rsidP="00813A9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 w:themeColor="text1"/>
          <w:sz w:val="36"/>
          <w:szCs w:val="36"/>
        </w:rPr>
      </w:pPr>
      <w:proofErr w:type="gramStart"/>
      <w:r w:rsidRPr="00813A9D">
        <w:rPr>
          <w:rFonts w:cs="StoneSans-Bold"/>
          <w:b/>
          <w:bCs/>
          <w:sz w:val="36"/>
          <w:szCs w:val="36"/>
        </w:rPr>
        <w:lastRenderedPageBreak/>
        <w:t xml:space="preserve">Homework  </w:t>
      </w:r>
      <w:r w:rsidRPr="00813A9D">
        <w:rPr>
          <w:rFonts w:cs="StoneSans-Bold"/>
          <w:b/>
          <w:bCs/>
          <w:color w:val="000000" w:themeColor="text1"/>
          <w:sz w:val="36"/>
          <w:szCs w:val="36"/>
        </w:rPr>
        <w:t>Due</w:t>
      </w:r>
      <w:proofErr w:type="gramEnd"/>
      <w:r w:rsidRPr="00813A9D">
        <w:rPr>
          <w:rFonts w:cs="StoneSans-Bold"/>
          <w:b/>
          <w:bCs/>
          <w:color w:val="000000" w:themeColor="text1"/>
          <w:sz w:val="36"/>
          <w:szCs w:val="36"/>
        </w:rPr>
        <w:t xml:space="preserve"> </w:t>
      </w:r>
      <w:r>
        <w:rPr>
          <w:rFonts w:eastAsia="Times New Roman" w:cs="Arial"/>
          <w:b/>
          <w:color w:val="000000" w:themeColor="text1"/>
          <w:sz w:val="36"/>
          <w:szCs w:val="36"/>
        </w:rPr>
        <w:t>3/24/13</w:t>
      </w:r>
    </w:p>
    <w:p w:rsidR="00245341" w:rsidRDefault="00245341" w:rsidP="00813A9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 w:themeColor="text1"/>
          <w:sz w:val="36"/>
          <w:szCs w:val="36"/>
        </w:rPr>
      </w:pPr>
      <w:r>
        <w:rPr>
          <w:rFonts w:eastAsia="Times New Roman" w:cs="Arial"/>
          <w:b/>
          <w:color w:val="000000" w:themeColor="text1"/>
          <w:sz w:val="36"/>
          <w:szCs w:val="36"/>
        </w:rPr>
        <w:t>Worksheet #4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StoneSans-SemiboldItalic"/>
          <w:b/>
          <w:bCs/>
          <w:i/>
          <w:iCs/>
          <w:sz w:val="26"/>
          <w:szCs w:val="26"/>
        </w:rPr>
      </w:pPr>
      <w:r w:rsidRPr="00813A9D">
        <w:rPr>
          <w:rFonts w:cs="StoneSans-Semibold"/>
          <w:b/>
          <w:bCs/>
          <w:sz w:val="26"/>
          <w:szCs w:val="26"/>
        </w:rPr>
        <w:t xml:space="preserve">Chapter 5 of </w:t>
      </w:r>
      <w:r w:rsidRPr="00813A9D">
        <w:rPr>
          <w:rFonts w:cs="StoneSans-SemiboldItalic"/>
          <w:b/>
          <w:bCs/>
          <w:i/>
          <w:iCs/>
          <w:sz w:val="26"/>
          <w:szCs w:val="26"/>
        </w:rPr>
        <w:t>My Faith, My Life</w:t>
      </w:r>
    </w:p>
    <w:p w:rsidR="00813A9D" w:rsidRDefault="00813A9D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CD736F" w:rsidP="00813A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(p. 72) Look up Genesis 12:7 and Genesis 13:18.Abram (later called Abraham) built altars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 w:rsidRPr="00813A9D">
        <w:rPr>
          <w:rFonts w:cs="Minion-Regular"/>
        </w:rPr>
        <w:t>along</w:t>
      </w:r>
      <w:proofErr w:type="gramEnd"/>
      <w:r w:rsidRPr="00813A9D">
        <w:rPr>
          <w:rFonts w:cs="Minion-Regular"/>
        </w:rPr>
        <w:t xml:space="preserve"> his journey. To what or to whom was Abram responding?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813A9D" w:rsidRDefault="00813A9D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CD736F" w:rsidP="00813A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(p. 73) Read “Concerning the Service of the Church” in the Book of Common Prayer.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 xml:space="preserve">What are the regular services appointed for regular public worship in the </w:t>
      </w:r>
      <w:proofErr w:type="gramStart"/>
      <w:r w:rsidRPr="00813A9D">
        <w:rPr>
          <w:rFonts w:cs="Minion-Regular"/>
        </w:rPr>
        <w:t>Episcopal</w:t>
      </w:r>
      <w:proofErr w:type="gramEnd"/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 w:rsidRPr="00813A9D">
        <w:rPr>
          <w:rFonts w:cs="Minion-Regular"/>
        </w:rPr>
        <w:t>Church?</w:t>
      </w:r>
      <w:proofErr w:type="gramEnd"/>
      <w:r w:rsidRPr="00813A9D">
        <w:rPr>
          <w:rFonts w:cs="Minion-Regular"/>
        </w:rPr>
        <w:t xml:space="preserve"> Who normally leads these services? What happens when that person(s) is </w:t>
      </w:r>
      <w:proofErr w:type="gramStart"/>
      <w:r w:rsidRPr="00813A9D">
        <w:rPr>
          <w:rFonts w:cs="Minion-Regular"/>
        </w:rPr>
        <w:t>not</w:t>
      </w:r>
      <w:proofErr w:type="gramEnd"/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 w:rsidRPr="00813A9D">
        <w:rPr>
          <w:rFonts w:cs="Minion-Regular"/>
        </w:rPr>
        <w:t>present</w:t>
      </w:r>
      <w:proofErr w:type="gramEnd"/>
      <w:r w:rsidRPr="00813A9D">
        <w:rPr>
          <w:rFonts w:cs="Minion-Regular"/>
        </w:rPr>
        <w:t>?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813A9D" w:rsidRDefault="00813A9D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813A9D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>
        <w:rPr>
          <w:rFonts w:cs="Minion-Regular"/>
        </w:rPr>
        <w:t>3.</w:t>
      </w:r>
      <w:r w:rsidR="00CD736F" w:rsidRPr="00813A9D">
        <w:rPr>
          <w:rFonts w:cs="Minion-Regular"/>
        </w:rPr>
        <w:t>(</w:t>
      </w:r>
      <w:proofErr w:type="gramEnd"/>
      <w:r w:rsidR="00CD736F" w:rsidRPr="00813A9D">
        <w:rPr>
          <w:rFonts w:cs="Minion-Regular"/>
        </w:rPr>
        <w:t xml:space="preserve">p. 75) The collects and other portions of the service are set by what are called </w:t>
      </w:r>
      <w:proofErr w:type="spellStart"/>
      <w:r w:rsidR="00CD736F" w:rsidRPr="00813A9D">
        <w:rPr>
          <w:rFonts w:cs="Minion-Regular"/>
        </w:rPr>
        <w:t>Propers</w:t>
      </w:r>
      <w:proofErr w:type="spellEnd"/>
      <w:r w:rsidR="00CD736F" w:rsidRPr="00813A9D">
        <w:rPr>
          <w:rFonts w:cs="Minion-Regular"/>
        </w:rPr>
        <w:t>.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These are the readings that belong to a particular Sunday. Look for the first page of the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 w:rsidRPr="00813A9D">
        <w:rPr>
          <w:rFonts w:cs="Minion-Regular"/>
        </w:rPr>
        <w:t>section</w:t>
      </w:r>
      <w:proofErr w:type="gramEnd"/>
      <w:r w:rsidRPr="00813A9D">
        <w:rPr>
          <w:rFonts w:cs="Minion-Regular"/>
        </w:rPr>
        <w:t xml:space="preserve"> in your prayer book entitled, “</w:t>
      </w:r>
      <w:r w:rsidRPr="00017EB4">
        <w:rPr>
          <w:rFonts w:cs="Minion-Regular"/>
          <w:b/>
        </w:rPr>
        <w:t xml:space="preserve">The </w:t>
      </w:r>
      <w:r w:rsidR="00D5659E" w:rsidRPr="00017EB4">
        <w:rPr>
          <w:rFonts w:cs="Minion-Regular"/>
          <w:b/>
        </w:rPr>
        <w:t>Collects</w:t>
      </w:r>
      <w:r w:rsidR="00D5659E" w:rsidRPr="00813A9D">
        <w:rPr>
          <w:rFonts w:cs="Minion-Regular"/>
        </w:rPr>
        <w:t>. “What</w:t>
      </w:r>
      <w:r w:rsidRPr="00813A9D">
        <w:rPr>
          <w:rFonts w:cs="Minion-Regular"/>
        </w:rPr>
        <w:t xml:space="preserve"> readings and prayers are </w:t>
      </w:r>
      <w:proofErr w:type="gramStart"/>
      <w:r w:rsidRPr="00813A9D">
        <w:rPr>
          <w:rFonts w:cs="Minion-Regular"/>
        </w:rPr>
        <w:t>set</w:t>
      </w:r>
      <w:proofErr w:type="gramEnd"/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 w:rsidRPr="00813A9D">
        <w:rPr>
          <w:rFonts w:cs="Minion-Regular"/>
        </w:rPr>
        <w:t>forth</w:t>
      </w:r>
      <w:proofErr w:type="gramEnd"/>
      <w:r w:rsidRPr="00813A9D">
        <w:rPr>
          <w:rFonts w:cs="Minion-Regular"/>
        </w:rPr>
        <w:t xml:space="preserve"> in the </w:t>
      </w:r>
      <w:proofErr w:type="spellStart"/>
      <w:r w:rsidRPr="00813A9D">
        <w:rPr>
          <w:rFonts w:cs="Minion-Regular"/>
        </w:rPr>
        <w:t>Propers</w:t>
      </w:r>
      <w:proofErr w:type="spellEnd"/>
      <w:r w:rsidRPr="00813A9D">
        <w:rPr>
          <w:rFonts w:cs="Minion-Regular"/>
        </w:rPr>
        <w:t>?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813A9D" w:rsidRDefault="00813A9D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CD736F" w:rsidP="00813A9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(p. 77) Rubrics, directions in the Book of Common Prayer, are written in italics. The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 w:rsidRPr="00813A9D">
        <w:rPr>
          <w:rFonts w:cs="Minion-Regular"/>
        </w:rPr>
        <w:t>rubrics</w:t>
      </w:r>
      <w:proofErr w:type="gramEnd"/>
      <w:r w:rsidRPr="00813A9D">
        <w:rPr>
          <w:rFonts w:cs="Minion-Regular"/>
        </w:rPr>
        <w:t xml:space="preserve"> in Morning Prayer tell us the posture for prayer. What posture is recommended?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813A9D" w:rsidRDefault="00813A9D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D5659E" w:rsidP="00813A9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 xml:space="preserve"> </w:t>
      </w:r>
      <w:r w:rsidR="00CD736F" w:rsidRPr="00813A9D">
        <w:rPr>
          <w:rFonts w:cs="Minion-Regular"/>
        </w:rPr>
        <w:t xml:space="preserve">(p. 82) </w:t>
      </w:r>
      <w:proofErr w:type="gramStart"/>
      <w:r w:rsidR="00CD736F" w:rsidRPr="00813A9D">
        <w:rPr>
          <w:rFonts w:cs="Minion-Regular"/>
        </w:rPr>
        <w:t>Who</w:t>
      </w:r>
      <w:proofErr w:type="gramEnd"/>
      <w:r w:rsidR="00CD736F" w:rsidRPr="00813A9D">
        <w:rPr>
          <w:rFonts w:cs="Minion-Regular"/>
        </w:rPr>
        <w:t xml:space="preserve"> may bless the people at the conclusion of Holy Eucharist?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</w:rPr>
      </w:pPr>
      <w:r w:rsidRPr="00813A9D">
        <w:rPr>
          <w:rFonts w:cs="StoneSans"/>
          <w:sz w:val="15"/>
          <w:szCs w:val="15"/>
        </w:rPr>
        <w:t xml:space="preserve"> </w:t>
      </w:r>
    </w:p>
    <w:p w:rsidR="00CD736F" w:rsidRPr="00813A9D" w:rsidRDefault="00CD736F" w:rsidP="00813A9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 xml:space="preserve">(p. 83) </w:t>
      </w:r>
      <w:proofErr w:type="gramStart"/>
      <w:r w:rsidRPr="00813A9D">
        <w:rPr>
          <w:rFonts w:cs="Minion-Regular"/>
        </w:rPr>
        <w:t>Look</w:t>
      </w:r>
      <w:proofErr w:type="gramEnd"/>
      <w:r w:rsidRPr="00813A9D">
        <w:rPr>
          <w:rFonts w:cs="Minion-Regular"/>
        </w:rPr>
        <w:t xml:space="preserve"> at the section “The Church” in the catechism. Through whom does the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 w:rsidRPr="00813A9D">
        <w:rPr>
          <w:rFonts w:cs="Minion-Regular"/>
        </w:rPr>
        <w:t>church</w:t>
      </w:r>
      <w:proofErr w:type="gramEnd"/>
      <w:r w:rsidRPr="00813A9D">
        <w:rPr>
          <w:rFonts w:cs="Minion-Regular"/>
        </w:rPr>
        <w:t xml:space="preserve"> carry out its mission?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813A9D" w:rsidRDefault="00813A9D" w:rsidP="00813A9D">
      <w:pPr>
        <w:autoSpaceDE w:val="0"/>
        <w:autoSpaceDN w:val="0"/>
        <w:adjustRightInd w:val="0"/>
        <w:spacing w:after="0" w:line="240" w:lineRule="auto"/>
        <w:ind w:left="360"/>
        <w:rPr>
          <w:rFonts w:cs="Minion-Regular"/>
        </w:rPr>
      </w:pPr>
    </w:p>
    <w:p w:rsidR="00CD736F" w:rsidRPr="00813A9D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>
        <w:rPr>
          <w:rFonts w:cs="Minion-Regular"/>
        </w:rPr>
        <w:t xml:space="preserve"> </w:t>
      </w:r>
    </w:p>
    <w:p w:rsidR="00D5659E" w:rsidRDefault="00D5659E" w:rsidP="00CD736F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  <w:sz w:val="36"/>
          <w:szCs w:val="36"/>
        </w:rPr>
      </w:pPr>
    </w:p>
    <w:p w:rsidR="00D5659E" w:rsidRDefault="00D5659E" w:rsidP="00CD736F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  <w:sz w:val="36"/>
          <w:szCs w:val="36"/>
        </w:rPr>
      </w:pPr>
    </w:p>
    <w:p w:rsidR="00D5659E" w:rsidRDefault="00D5659E" w:rsidP="00CD736F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  <w:sz w:val="36"/>
          <w:szCs w:val="36"/>
        </w:rPr>
      </w:pPr>
    </w:p>
    <w:p w:rsidR="00D5659E" w:rsidRDefault="00D5659E" w:rsidP="00CD736F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  <w:sz w:val="36"/>
          <w:szCs w:val="36"/>
        </w:rPr>
      </w:pPr>
    </w:p>
    <w:p w:rsidR="00D5659E" w:rsidRDefault="00D5659E" w:rsidP="00CD736F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  <w:sz w:val="36"/>
          <w:szCs w:val="36"/>
        </w:rPr>
      </w:pPr>
    </w:p>
    <w:p w:rsidR="00D5659E" w:rsidRDefault="00D5659E" w:rsidP="00CD736F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  <w:sz w:val="36"/>
          <w:szCs w:val="36"/>
        </w:rPr>
      </w:pPr>
    </w:p>
    <w:p w:rsidR="00CD736F" w:rsidRDefault="00CD736F" w:rsidP="00CD736F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  <w:sz w:val="36"/>
          <w:szCs w:val="36"/>
        </w:rPr>
      </w:pPr>
      <w:r w:rsidRPr="00813A9D">
        <w:rPr>
          <w:rFonts w:cs="StoneSans-Bold"/>
          <w:b/>
          <w:bCs/>
          <w:sz w:val="36"/>
          <w:szCs w:val="36"/>
        </w:rPr>
        <w:t>HOMEWORK DUE</w:t>
      </w:r>
      <w:r w:rsidR="00813A9D">
        <w:rPr>
          <w:rFonts w:cs="StoneSans-Bold"/>
          <w:b/>
          <w:bCs/>
          <w:sz w:val="36"/>
          <w:szCs w:val="36"/>
        </w:rPr>
        <w:t xml:space="preserve"> 3/31/13</w:t>
      </w:r>
    </w:p>
    <w:p w:rsidR="00245341" w:rsidRPr="00813A9D" w:rsidRDefault="00245341" w:rsidP="00CD736F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  <w:sz w:val="36"/>
          <w:szCs w:val="36"/>
        </w:rPr>
      </w:pPr>
      <w:r>
        <w:rPr>
          <w:rFonts w:cs="StoneSans-Bold"/>
          <w:b/>
          <w:bCs/>
          <w:sz w:val="36"/>
          <w:szCs w:val="36"/>
        </w:rPr>
        <w:t xml:space="preserve">Worksheet #5 </w:t>
      </w:r>
    </w:p>
    <w:p w:rsidR="00CD736F" w:rsidRDefault="00CD736F" w:rsidP="00CD736F">
      <w:pPr>
        <w:autoSpaceDE w:val="0"/>
        <w:autoSpaceDN w:val="0"/>
        <w:adjustRightInd w:val="0"/>
        <w:spacing w:after="0" w:line="240" w:lineRule="auto"/>
        <w:rPr>
          <w:rFonts w:cs="StoneSans-SemiboldItalic"/>
          <w:b/>
          <w:bCs/>
          <w:i/>
          <w:iCs/>
          <w:sz w:val="26"/>
          <w:szCs w:val="26"/>
        </w:rPr>
      </w:pPr>
      <w:r w:rsidRPr="00813A9D">
        <w:rPr>
          <w:rFonts w:cs="StoneSans-Semibold"/>
          <w:b/>
          <w:bCs/>
          <w:sz w:val="26"/>
          <w:szCs w:val="26"/>
        </w:rPr>
        <w:t xml:space="preserve">Chapter 6 of </w:t>
      </w:r>
      <w:r w:rsidRPr="00813A9D">
        <w:rPr>
          <w:rFonts w:cs="StoneSans-SemiboldItalic"/>
          <w:b/>
          <w:bCs/>
          <w:i/>
          <w:iCs/>
          <w:sz w:val="26"/>
          <w:szCs w:val="26"/>
        </w:rPr>
        <w:t>My Faith, My Life</w:t>
      </w:r>
    </w:p>
    <w:p w:rsidR="00017EB4" w:rsidRPr="00813A9D" w:rsidRDefault="00017EB4" w:rsidP="00CD736F">
      <w:pPr>
        <w:autoSpaceDE w:val="0"/>
        <w:autoSpaceDN w:val="0"/>
        <w:adjustRightInd w:val="0"/>
        <w:spacing w:after="0" w:line="240" w:lineRule="auto"/>
        <w:rPr>
          <w:rFonts w:cs="StoneSans-SemiboldItalic"/>
          <w:b/>
          <w:bCs/>
          <w:i/>
          <w:iCs/>
          <w:sz w:val="26"/>
          <w:szCs w:val="26"/>
        </w:rPr>
      </w:pPr>
    </w:p>
    <w:p w:rsidR="00CD736F" w:rsidRPr="00813A9D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>
        <w:rPr>
          <w:rFonts w:cs="Minion-Regular"/>
        </w:rPr>
        <w:t>1.</w:t>
      </w:r>
      <w:r w:rsidR="00CD736F" w:rsidRPr="00813A9D">
        <w:rPr>
          <w:rFonts w:cs="Minion-Regular"/>
        </w:rPr>
        <w:t>(</w:t>
      </w:r>
      <w:proofErr w:type="gramEnd"/>
      <w:r w:rsidR="00CD736F" w:rsidRPr="00813A9D">
        <w:rPr>
          <w:rFonts w:cs="Minion-Regular"/>
        </w:rPr>
        <w:t>p. 96) Read Mark 1:9–11.What were the visible signs at Jesus’ baptism?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017EB4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>
        <w:rPr>
          <w:rFonts w:cs="Minion-Regular"/>
        </w:rPr>
        <w:t>2.</w:t>
      </w:r>
      <w:r w:rsidR="00CD736F" w:rsidRPr="00813A9D">
        <w:rPr>
          <w:rFonts w:cs="Minion-Regular"/>
        </w:rPr>
        <w:t>(</w:t>
      </w:r>
      <w:proofErr w:type="gramEnd"/>
      <w:r w:rsidR="00CD736F" w:rsidRPr="00813A9D">
        <w:rPr>
          <w:rFonts w:cs="Minion-Regular"/>
        </w:rPr>
        <w:t xml:space="preserve">p. 98) Look up the words to Hymn 322 in the 1982 Hymnal. What doctrine does </w:t>
      </w:r>
      <w:proofErr w:type="gramStart"/>
      <w:r w:rsidR="00CD736F" w:rsidRPr="00813A9D">
        <w:rPr>
          <w:rFonts w:cs="Minion-Regular"/>
        </w:rPr>
        <w:t>this</w:t>
      </w:r>
      <w:proofErr w:type="gramEnd"/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 w:rsidRPr="00813A9D">
        <w:rPr>
          <w:rFonts w:cs="Minion-Regular"/>
        </w:rPr>
        <w:t>hymn</w:t>
      </w:r>
      <w:proofErr w:type="gramEnd"/>
      <w:r w:rsidRPr="00813A9D">
        <w:rPr>
          <w:rFonts w:cs="Minion-Regular"/>
        </w:rPr>
        <w:t xml:space="preserve"> reflect—transubstantiation or Real Presence? Explain your answer.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017EB4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>
        <w:rPr>
          <w:rFonts w:cs="Minion-Regular"/>
        </w:rPr>
        <w:t>3.</w:t>
      </w:r>
      <w:r w:rsidR="00CD736F" w:rsidRPr="00813A9D">
        <w:rPr>
          <w:rFonts w:cs="Minion-Regular"/>
        </w:rPr>
        <w:t>(</w:t>
      </w:r>
      <w:proofErr w:type="gramEnd"/>
      <w:r w:rsidR="00CD736F" w:rsidRPr="00813A9D">
        <w:rPr>
          <w:rFonts w:cs="Minion-Regular"/>
        </w:rPr>
        <w:t>p. 101) Read the first part of the Rite of Confirmation on page 415 of the Book of Common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 w:rsidRPr="00813A9D">
        <w:rPr>
          <w:rFonts w:cs="Minion-Regular"/>
        </w:rPr>
        <w:t>Prayer.</w:t>
      </w:r>
      <w:proofErr w:type="gramEnd"/>
      <w:r w:rsidR="00017EB4">
        <w:rPr>
          <w:rFonts w:cs="Minion-Regular"/>
        </w:rPr>
        <w:t xml:space="preserve"> </w:t>
      </w:r>
      <w:r w:rsidRPr="00813A9D">
        <w:rPr>
          <w:rFonts w:cs="Minion-Regular"/>
        </w:rPr>
        <w:t xml:space="preserve">What gives the candidates for confirmation the ability to follow Christ </w:t>
      </w:r>
      <w:proofErr w:type="gramStart"/>
      <w:r w:rsidRPr="00813A9D">
        <w:rPr>
          <w:rFonts w:cs="Minion-Regular"/>
        </w:rPr>
        <w:t>as</w:t>
      </w:r>
      <w:proofErr w:type="gramEnd"/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 w:rsidRPr="00813A9D">
        <w:rPr>
          <w:rFonts w:cs="Minion-Regular"/>
        </w:rPr>
        <w:t>their</w:t>
      </w:r>
      <w:proofErr w:type="gramEnd"/>
      <w:r w:rsidRPr="00813A9D">
        <w:rPr>
          <w:rFonts w:cs="Minion-Regular"/>
        </w:rPr>
        <w:t xml:space="preserve"> Savior and Lord?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017EB4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>
        <w:rPr>
          <w:rFonts w:cs="Minion-Regular"/>
        </w:rPr>
        <w:t>4.</w:t>
      </w:r>
      <w:r w:rsidR="00CD736F" w:rsidRPr="00813A9D">
        <w:rPr>
          <w:rFonts w:cs="Minion-Regular"/>
        </w:rPr>
        <w:t>(</w:t>
      </w:r>
      <w:proofErr w:type="gramEnd"/>
      <w:r w:rsidR="00CD736F" w:rsidRPr="00813A9D">
        <w:rPr>
          <w:rFonts w:cs="Minion-Regular"/>
        </w:rPr>
        <w:t>p. 103) Read “Concerning the Service” on page 422 of the Book of Common Prayer.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What are the three requirements for the Celebration and Blessing of a Marriage?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017EB4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>
        <w:rPr>
          <w:rFonts w:cs="Minion-Regular"/>
        </w:rPr>
        <w:t>5.</w:t>
      </w:r>
      <w:r w:rsidR="00CD736F" w:rsidRPr="00813A9D">
        <w:rPr>
          <w:rFonts w:cs="Minion-Regular"/>
        </w:rPr>
        <w:t>(</w:t>
      </w:r>
      <w:proofErr w:type="gramEnd"/>
      <w:r w:rsidR="00CD736F" w:rsidRPr="00813A9D">
        <w:rPr>
          <w:rFonts w:cs="Minion-Regular"/>
        </w:rPr>
        <w:t>p. 107) Read “Concerning the Rite” on page 446 of the Book of Common Prayer. If a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 w:rsidRPr="00813A9D">
        <w:rPr>
          <w:rFonts w:cs="Minion-Regular"/>
        </w:rPr>
        <w:t>layperson</w:t>
      </w:r>
      <w:proofErr w:type="gramEnd"/>
      <w:r w:rsidRPr="00813A9D">
        <w:rPr>
          <w:rFonts w:cs="Minion-Regular"/>
        </w:rPr>
        <w:t xml:space="preserve"> or deacon hears a confession, how will the service be different than if a priest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 w:rsidRPr="00813A9D">
        <w:rPr>
          <w:rFonts w:cs="Minion-Regular"/>
        </w:rPr>
        <w:t>hears</w:t>
      </w:r>
      <w:proofErr w:type="gramEnd"/>
      <w:r w:rsidRPr="00813A9D">
        <w:rPr>
          <w:rFonts w:cs="Minion-Regular"/>
        </w:rPr>
        <w:t xml:space="preserve"> it?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017EB4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>
        <w:rPr>
          <w:rFonts w:cs="Minion-Regular"/>
        </w:rPr>
        <w:t>6.</w:t>
      </w:r>
      <w:r w:rsidR="00CD736F" w:rsidRPr="00813A9D">
        <w:rPr>
          <w:rFonts w:cs="Minion-Regular"/>
        </w:rPr>
        <w:t>(</w:t>
      </w:r>
      <w:proofErr w:type="gramEnd"/>
      <w:r w:rsidR="00CD736F" w:rsidRPr="00813A9D">
        <w:rPr>
          <w:rFonts w:cs="Minion-Regular"/>
        </w:rPr>
        <w:t>p. 108) Pastoral Offices are services that are done according to pastoral need. In which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Pastoral Office is the sacramental rite of healing?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StoneSans"/>
          <w:sz w:val="15"/>
          <w:szCs w:val="15"/>
        </w:rPr>
      </w:pPr>
      <w:r w:rsidRPr="00813A9D">
        <w:rPr>
          <w:rFonts w:cs="StoneSans"/>
          <w:sz w:val="15"/>
          <w:szCs w:val="15"/>
        </w:rPr>
        <w:t xml:space="preserve"> </w:t>
      </w:r>
    </w:p>
    <w:p w:rsidR="00CD736F" w:rsidRPr="00813A9D" w:rsidRDefault="00017EB4" w:rsidP="00CD736F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</w:rPr>
      </w:pPr>
      <w:r>
        <w:rPr>
          <w:rFonts w:cs="StoneSans-Bold"/>
          <w:b/>
          <w:bCs/>
        </w:rPr>
        <w:t xml:space="preserve"> </w:t>
      </w:r>
    </w:p>
    <w:p w:rsidR="00CD736F" w:rsidRPr="00813A9D" w:rsidRDefault="00017EB4" w:rsidP="00CD736F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</w:rPr>
      </w:pPr>
      <w:r>
        <w:rPr>
          <w:rFonts w:cs="Minion-Regular"/>
        </w:rPr>
        <w:t xml:space="preserve"> </w:t>
      </w:r>
    </w:p>
    <w:p w:rsidR="00CD736F" w:rsidRPr="00813A9D" w:rsidRDefault="00CD736F">
      <w:pPr>
        <w:rPr>
          <w:rFonts w:cs="StoneSans-Bold"/>
          <w:b/>
          <w:bCs/>
          <w:sz w:val="36"/>
          <w:szCs w:val="36"/>
        </w:rPr>
      </w:pPr>
      <w:r w:rsidRPr="00813A9D">
        <w:rPr>
          <w:rFonts w:cs="StoneSans-Bold"/>
          <w:b/>
          <w:bCs/>
          <w:sz w:val="36"/>
          <w:szCs w:val="36"/>
        </w:rPr>
        <w:br w:type="page"/>
      </w:r>
    </w:p>
    <w:p w:rsidR="00CD736F" w:rsidRDefault="00CD736F" w:rsidP="00CD736F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  <w:sz w:val="36"/>
          <w:szCs w:val="36"/>
        </w:rPr>
      </w:pPr>
      <w:r w:rsidRPr="00813A9D">
        <w:rPr>
          <w:rFonts w:cs="StoneSans-Bold"/>
          <w:b/>
          <w:bCs/>
          <w:sz w:val="36"/>
          <w:szCs w:val="36"/>
        </w:rPr>
        <w:lastRenderedPageBreak/>
        <w:t xml:space="preserve">HOMEWORK DUE </w:t>
      </w:r>
      <w:r w:rsidR="00813A9D">
        <w:rPr>
          <w:rFonts w:cs="StoneSans-Bold"/>
          <w:b/>
          <w:bCs/>
          <w:sz w:val="36"/>
          <w:szCs w:val="36"/>
        </w:rPr>
        <w:t>4/7/13</w:t>
      </w:r>
    </w:p>
    <w:p w:rsidR="00245341" w:rsidRPr="00813A9D" w:rsidRDefault="00245341" w:rsidP="00CD736F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  <w:sz w:val="36"/>
          <w:szCs w:val="36"/>
        </w:rPr>
      </w:pPr>
      <w:r>
        <w:rPr>
          <w:rFonts w:cs="StoneSans-Bold"/>
          <w:b/>
          <w:bCs/>
          <w:sz w:val="36"/>
          <w:szCs w:val="36"/>
        </w:rPr>
        <w:t>Worksheet #6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StoneSans-SemiboldItalic"/>
          <w:b/>
          <w:bCs/>
          <w:i/>
          <w:iCs/>
          <w:sz w:val="26"/>
          <w:szCs w:val="26"/>
        </w:rPr>
      </w:pPr>
      <w:r w:rsidRPr="00813A9D">
        <w:rPr>
          <w:rFonts w:cs="StoneSans-Semibold"/>
          <w:b/>
          <w:bCs/>
          <w:sz w:val="26"/>
          <w:szCs w:val="26"/>
        </w:rPr>
        <w:t xml:space="preserve">Chapter 7 of </w:t>
      </w:r>
      <w:r w:rsidRPr="00813A9D">
        <w:rPr>
          <w:rFonts w:cs="StoneSans-SemiboldItalic"/>
          <w:b/>
          <w:bCs/>
          <w:i/>
          <w:iCs/>
          <w:sz w:val="26"/>
          <w:szCs w:val="26"/>
        </w:rPr>
        <w:t>My Faith, My Life</w:t>
      </w:r>
    </w:p>
    <w:p w:rsidR="00813A9D" w:rsidRDefault="00813A9D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017EB4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>
        <w:rPr>
          <w:rFonts w:cs="Minion-Regular"/>
        </w:rPr>
        <w:t>1.</w:t>
      </w:r>
      <w:r w:rsidR="00CD736F" w:rsidRPr="00813A9D">
        <w:rPr>
          <w:rFonts w:cs="Minion-Regular"/>
        </w:rPr>
        <w:t>(</w:t>
      </w:r>
      <w:proofErr w:type="gramEnd"/>
      <w:r w:rsidR="00CD736F" w:rsidRPr="00813A9D">
        <w:rPr>
          <w:rFonts w:cs="Minion-Regular"/>
        </w:rPr>
        <w:t>p. 115) How does the Catechism define prayer? What is Christian prayer? See page 856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 w:rsidRPr="00813A9D">
        <w:rPr>
          <w:rFonts w:cs="Minion-Regular"/>
        </w:rPr>
        <w:t>in</w:t>
      </w:r>
      <w:proofErr w:type="gramEnd"/>
      <w:r w:rsidRPr="00813A9D">
        <w:rPr>
          <w:rFonts w:cs="Minion-Regular"/>
        </w:rPr>
        <w:t xml:space="preserve"> the Book of Common Prayer.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813A9D" w:rsidRDefault="00813A9D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>
        <w:rPr>
          <w:rFonts w:cs="Minion-Regular"/>
        </w:rPr>
        <w:t>2.</w:t>
      </w:r>
      <w:r w:rsidR="00CD736F" w:rsidRPr="00813A9D">
        <w:rPr>
          <w:rFonts w:cs="Minion-Regular"/>
        </w:rPr>
        <w:t>(</w:t>
      </w:r>
      <w:proofErr w:type="gramEnd"/>
      <w:r w:rsidR="00CD736F" w:rsidRPr="00813A9D">
        <w:rPr>
          <w:rFonts w:cs="Minion-Regular"/>
        </w:rPr>
        <w:t>p. 116) Identify words of adoration, confession and petition in the Lord’s Prayer.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813A9D" w:rsidRDefault="00813A9D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>
        <w:rPr>
          <w:rFonts w:cs="Minion-Regular"/>
        </w:rPr>
        <w:t>3.</w:t>
      </w:r>
      <w:r w:rsidR="00CD736F" w:rsidRPr="00813A9D">
        <w:rPr>
          <w:rFonts w:cs="Minion-Regular"/>
        </w:rPr>
        <w:t>(</w:t>
      </w:r>
      <w:proofErr w:type="gramEnd"/>
      <w:r w:rsidR="00CD736F" w:rsidRPr="00813A9D">
        <w:rPr>
          <w:rFonts w:cs="Minion-Regular"/>
        </w:rPr>
        <w:t xml:space="preserve">p. 117) Look on page 112 of the Book of Common </w:t>
      </w:r>
      <w:proofErr w:type="spellStart"/>
      <w:r w:rsidR="00CD736F" w:rsidRPr="00813A9D">
        <w:rPr>
          <w:rFonts w:cs="Minion-Regular"/>
        </w:rPr>
        <w:t>Prayer.What</w:t>
      </w:r>
      <w:proofErr w:type="spellEnd"/>
      <w:r w:rsidR="00CD736F" w:rsidRPr="00813A9D">
        <w:rPr>
          <w:rFonts w:cs="Minion-Regular"/>
        </w:rPr>
        <w:t xml:space="preserve"> is the </w:t>
      </w:r>
      <w:proofErr w:type="spellStart"/>
      <w:r w:rsidR="00CD736F" w:rsidRPr="00813A9D">
        <w:rPr>
          <w:rFonts w:cs="Minion-Italic"/>
          <w:i/>
          <w:iCs/>
        </w:rPr>
        <w:t>Phos</w:t>
      </w:r>
      <w:proofErr w:type="spellEnd"/>
      <w:r w:rsidR="00CD736F" w:rsidRPr="00813A9D">
        <w:rPr>
          <w:rFonts w:cs="Minion-Italic"/>
          <w:i/>
          <w:iCs/>
        </w:rPr>
        <w:t xml:space="preserve"> </w:t>
      </w:r>
      <w:proofErr w:type="spellStart"/>
      <w:r w:rsidR="00CD736F" w:rsidRPr="00813A9D">
        <w:rPr>
          <w:rFonts w:cs="Minion-Italic"/>
          <w:i/>
          <w:iCs/>
        </w:rPr>
        <w:t>Hilaron</w:t>
      </w:r>
      <w:proofErr w:type="spellEnd"/>
      <w:r w:rsidR="00CD736F" w:rsidRPr="00813A9D">
        <w:rPr>
          <w:rFonts w:cs="Minion-Regular"/>
        </w:rPr>
        <w:t>? In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 w:rsidRPr="00813A9D">
        <w:rPr>
          <w:rFonts w:cs="Minion-Regular"/>
        </w:rPr>
        <w:t>which</w:t>
      </w:r>
      <w:proofErr w:type="gramEnd"/>
      <w:r w:rsidRPr="00813A9D">
        <w:rPr>
          <w:rFonts w:cs="Minion-Regular"/>
        </w:rPr>
        <w:t xml:space="preserve"> Daily Office do we say the </w:t>
      </w:r>
      <w:proofErr w:type="spellStart"/>
      <w:r w:rsidRPr="00813A9D">
        <w:rPr>
          <w:rFonts w:cs="Minion-Italic"/>
          <w:i/>
          <w:iCs/>
        </w:rPr>
        <w:t>Phos</w:t>
      </w:r>
      <w:proofErr w:type="spellEnd"/>
      <w:r w:rsidRPr="00813A9D">
        <w:rPr>
          <w:rFonts w:cs="Minion-Italic"/>
          <w:i/>
          <w:iCs/>
        </w:rPr>
        <w:t xml:space="preserve"> </w:t>
      </w:r>
      <w:proofErr w:type="spellStart"/>
      <w:r w:rsidRPr="00813A9D">
        <w:rPr>
          <w:rFonts w:cs="Minion-Italic"/>
          <w:i/>
          <w:iCs/>
        </w:rPr>
        <w:t>Hilaron</w:t>
      </w:r>
      <w:proofErr w:type="spellEnd"/>
      <w:r w:rsidRPr="00813A9D">
        <w:rPr>
          <w:rFonts w:cs="Minion-Regular"/>
        </w:rPr>
        <w:t>? Why do you think this is so?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813A9D" w:rsidRDefault="00813A9D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>
        <w:rPr>
          <w:rFonts w:cs="Minion-Regular"/>
        </w:rPr>
        <w:t>4.</w:t>
      </w:r>
      <w:r w:rsidR="00813A9D" w:rsidRPr="00813A9D">
        <w:rPr>
          <w:rFonts w:cs="Minion-Regular"/>
        </w:rPr>
        <w:t xml:space="preserve"> </w:t>
      </w:r>
      <w:r w:rsidR="00CD736F" w:rsidRPr="00813A9D">
        <w:rPr>
          <w:rFonts w:cs="Minion-Regular"/>
        </w:rPr>
        <w:t xml:space="preserve">(p. 121) </w:t>
      </w:r>
      <w:proofErr w:type="gramStart"/>
      <w:r w:rsidR="00CD736F" w:rsidRPr="00813A9D">
        <w:rPr>
          <w:rFonts w:cs="Minion-Regular"/>
        </w:rPr>
        <w:t>Who</w:t>
      </w:r>
      <w:proofErr w:type="gramEnd"/>
      <w:r w:rsidR="00CD736F" w:rsidRPr="00813A9D">
        <w:rPr>
          <w:rFonts w:cs="Minion-Regular"/>
        </w:rPr>
        <w:t xml:space="preserve"> is the Holy Spirit? Look in the Catechism in your Book of Common Prayer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 w:rsidRPr="00813A9D">
        <w:rPr>
          <w:rFonts w:cs="Minion-Regular"/>
        </w:rPr>
        <w:t>for</w:t>
      </w:r>
      <w:proofErr w:type="gramEnd"/>
      <w:r w:rsidRPr="00813A9D">
        <w:rPr>
          <w:rFonts w:cs="Minion-Regular"/>
        </w:rPr>
        <w:t xml:space="preserve"> an answer.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</w:rPr>
      </w:pPr>
      <w:r w:rsidRPr="00813A9D">
        <w:rPr>
          <w:rFonts w:cs="StoneSans"/>
          <w:sz w:val="15"/>
          <w:szCs w:val="15"/>
        </w:rPr>
        <w:t xml:space="preserve"> </w:t>
      </w:r>
    </w:p>
    <w:p w:rsidR="00CD736F" w:rsidRPr="00813A9D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>
        <w:rPr>
          <w:rFonts w:cs="Minion-Regular"/>
        </w:rPr>
        <w:t>5.</w:t>
      </w:r>
      <w:r w:rsidR="00CD736F" w:rsidRPr="00813A9D">
        <w:rPr>
          <w:rFonts w:cs="Minion-Regular"/>
        </w:rPr>
        <w:t>(</w:t>
      </w:r>
      <w:proofErr w:type="gramEnd"/>
      <w:r w:rsidR="00CD736F" w:rsidRPr="00813A9D">
        <w:rPr>
          <w:rFonts w:cs="Minion-Regular"/>
        </w:rPr>
        <w:t xml:space="preserve">p. 123) Find the </w:t>
      </w:r>
      <w:proofErr w:type="spellStart"/>
      <w:r w:rsidR="00CD736F" w:rsidRPr="00813A9D">
        <w:rPr>
          <w:rFonts w:cs="Minion-Regular"/>
        </w:rPr>
        <w:t>Trisagion</w:t>
      </w:r>
      <w:proofErr w:type="spellEnd"/>
      <w:r w:rsidR="00CD736F" w:rsidRPr="00813A9D">
        <w:rPr>
          <w:rFonts w:cs="Minion-Regular"/>
        </w:rPr>
        <w:t xml:space="preserve"> in your Book of Common Prayer on page 324.Why do you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 w:rsidRPr="00813A9D">
        <w:rPr>
          <w:rFonts w:cs="Minion-Regular"/>
        </w:rPr>
        <w:t>think</w:t>
      </w:r>
      <w:proofErr w:type="gramEnd"/>
      <w:r w:rsidRPr="00813A9D">
        <w:rPr>
          <w:rFonts w:cs="Minion-Regular"/>
        </w:rPr>
        <w:t xml:space="preserve"> it appears at this part of the Eucharist?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813A9D" w:rsidRDefault="00813A9D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D5659E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>
        <w:rPr>
          <w:rFonts w:cs="Minion-Regular"/>
        </w:rPr>
        <w:t>6</w:t>
      </w:r>
      <w:r w:rsidR="00017EB4">
        <w:rPr>
          <w:rFonts w:cs="Minion-Regular"/>
        </w:rPr>
        <w:t>.</w:t>
      </w:r>
      <w:r w:rsidR="00813A9D" w:rsidRPr="00813A9D">
        <w:rPr>
          <w:rFonts w:cs="Minion-Regular"/>
        </w:rPr>
        <w:t xml:space="preserve"> </w:t>
      </w:r>
      <w:r w:rsidR="00CD736F" w:rsidRPr="00813A9D">
        <w:rPr>
          <w:rFonts w:cs="Minion-Regular"/>
        </w:rPr>
        <w:t xml:space="preserve">(p. 131) </w:t>
      </w:r>
      <w:proofErr w:type="gramStart"/>
      <w:r w:rsidR="00CD736F" w:rsidRPr="00813A9D">
        <w:rPr>
          <w:rFonts w:cs="Minion-Regular"/>
        </w:rPr>
        <w:t>In</w:t>
      </w:r>
      <w:proofErr w:type="gramEnd"/>
      <w:r w:rsidR="00CD736F" w:rsidRPr="00813A9D">
        <w:rPr>
          <w:rFonts w:cs="Minion-Regular"/>
        </w:rPr>
        <w:t xml:space="preserve"> your Book of Common Prayer, find the sections “The Calendar of the Church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 w:rsidRPr="00813A9D">
        <w:rPr>
          <w:rFonts w:cs="Minion-Regular"/>
        </w:rPr>
        <w:t xml:space="preserve">Year” and the services in “Proper Liturgies for Special </w:t>
      </w:r>
      <w:proofErr w:type="spellStart"/>
      <w:r w:rsidRPr="00813A9D">
        <w:rPr>
          <w:rFonts w:cs="Minion-Regular"/>
        </w:rPr>
        <w:t>Days.”</w:t>
      </w:r>
      <w:proofErr w:type="gramEnd"/>
      <w:r w:rsidRPr="00813A9D">
        <w:rPr>
          <w:rFonts w:cs="Minion-Regular"/>
        </w:rPr>
        <w:t>What</w:t>
      </w:r>
      <w:proofErr w:type="spellEnd"/>
      <w:r w:rsidRPr="00813A9D">
        <w:rPr>
          <w:rFonts w:cs="Minion-Regular"/>
        </w:rPr>
        <w:t xml:space="preserve"> are the </w:t>
      </w:r>
      <w:proofErr w:type="gramStart"/>
      <w:r w:rsidRPr="00813A9D">
        <w:rPr>
          <w:rFonts w:cs="Minion-Regular"/>
        </w:rPr>
        <w:t>principal</w:t>
      </w:r>
      <w:proofErr w:type="gramEnd"/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 w:rsidRPr="00813A9D">
        <w:rPr>
          <w:rFonts w:cs="Minion-Regular"/>
        </w:rPr>
        <w:t>feasts</w:t>
      </w:r>
      <w:proofErr w:type="gramEnd"/>
      <w:r w:rsidRPr="00813A9D">
        <w:rPr>
          <w:rFonts w:cs="Minion-Regular"/>
        </w:rPr>
        <w:t xml:space="preserve"> of the church?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017EB4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D5659E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>
        <w:rPr>
          <w:rFonts w:cs="Minion-Regular"/>
        </w:rPr>
        <w:t>7</w:t>
      </w:r>
      <w:r w:rsidR="00017EB4">
        <w:rPr>
          <w:rFonts w:cs="Minion-Regular"/>
        </w:rPr>
        <w:t>.</w:t>
      </w:r>
      <w:r w:rsidR="00CD736F" w:rsidRPr="00813A9D">
        <w:rPr>
          <w:rFonts w:cs="Minion-Regular"/>
        </w:rPr>
        <w:t>(</w:t>
      </w:r>
      <w:proofErr w:type="gramEnd"/>
      <w:r w:rsidR="00CD736F" w:rsidRPr="00813A9D">
        <w:rPr>
          <w:rFonts w:cs="Minion-Regular"/>
        </w:rPr>
        <w:t>p. 133) The Apostle Paul lists the fruit of leading a spiritual life in Galatians 5:22.What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 w:rsidRPr="00813A9D">
        <w:rPr>
          <w:rFonts w:cs="Minion-Regular"/>
        </w:rPr>
        <w:t>are</w:t>
      </w:r>
      <w:proofErr w:type="gramEnd"/>
      <w:r w:rsidRPr="00813A9D">
        <w:rPr>
          <w:rFonts w:cs="Minion-Regular"/>
        </w:rPr>
        <w:t xml:space="preserve"> they?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017EB4" w:rsidRDefault="00017EB4">
      <w:pPr>
        <w:rPr>
          <w:rFonts w:cs="StoneSans-Bold"/>
          <w:b/>
          <w:bCs/>
          <w:sz w:val="36"/>
          <w:szCs w:val="36"/>
        </w:rPr>
      </w:pPr>
      <w:r>
        <w:rPr>
          <w:rFonts w:cs="StoneSans-Bold"/>
          <w:b/>
          <w:bCs/>
          <w:sz w:val="36"/>
          <w:szCs w:val="36"/>
        </w:rPr>
        <w:br w:type="page"/>
      </w:r>
    </w:p>
    <w:p w:rsidR="00CD736F" w:rsidRDefault="00CD736F" w:rsidP="00CD736F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  <w:sz w:val="36"/>
          <w:szCs w:val="36"/>
        </w:rPr>
      </w:pPr>
      <w:r w:rsidRPr="00813A9D">
        <w:rPr>
          <w:rFonts w:cs="StoneSans-Bold"/>
          <w:b/>
          <w:bCs/>
          <w:sz w:val="36"/>
          <w:szCs w:val="36"/>
        </w:rPr>
        <w:lastRenderedPageBreak/>
        <w:t>HOMEWORK DUE</w:t>
      </w:r>
      <w:r w:rsidR="00813A9D">
        <w:rPr>
          <w:rFonts w:cs="StoneSans-Bold"/>
          <w:b/>
          <w:bCs/>
          <w:sz w:val="36"/>
          <w:szCs w:val="36"/>
        </w:rPr>
        <w:t xml:space="preserve"> 4/14/31</w:t>
      </w:r>
    </w:p>
    <w:p w:rsidR="00245341" w:rsidRPr="00813A9D" w:rsidRDefault="00245341" w:rsidP="00CD736F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  <w:sz w:val="36"/>
          <w:szCs w:val="36"/>
        </w:rPr>
      </w:pPr>
      <w:bookmarkStart w:id="0" w:name="_GoBack"/>
      <w:r>
        <w:rPr>
          <w:rFonts w:cs="StoneSans-Bold"/>
          <w:b/>
          <w:bCs/>
          <w:sz w:val="36"/>
          <w:szCs w:val="36"/>
        </w:rPr>
        <w:t>Worksheet #7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StoneSans-SemiboldItalic"/>
          <w:b/>
          <w:bCs/>
          <w:i/>
          <w:iCs/>
          <w:sz w:val="26"/>
          <w:szCs w:val="26"/>
        </w:rPr>
      </w:pPr>
      <w:r w:rsidRPr="00813A9D">
        <w:rPr>
          <w:rFonts w:cs="StoneSans-Semibold"/>
          <w:b/>
          <w:bCs/>
          <w:sz w:val="26"/>
          <w:szCs w:val="26"/>
        </w:rPr>
        <w:t xml:space="preserve">Chapter 8 of </w:t>
      </w:r>
      <w:r w:rsidRPr="00813A9D">
        <w:rPr>
          <w:rFonts w:cs="StoneSans-SemiboldItalic"/>
          <w:b/>
          <w:bCs/>
          <w:i/>
          <w:iCs/>
          <w:sz w:val="26"/>
          <w:szCs w:val="26"/>
        </w:rPr>
        <w:t>My Faith, My Life</w:t>
      </w:r>
    </w:p>
    <w:bookmarkEnd w:id="0"/>
    <w:p w:rsidR="00017EB4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>
        <w:rPr>
          <w:rFonts w:cs="Minion-Regular"/>
        </w:rPr>
        <w:t>1.</w:t>
      </w:r>
      <w:r w:rsidR="00CD736F" w:rsidRPr="00813A9D">
        <w:rPr>
          <w:rFonts w:cs="Minion-Regular"/>
        </w:rPr>
        <w:t>(</w:t>
      </w:r>
      <w:proofErr w:type="gramEnd"/>
      <w:r w:rsidR="00CD736F" w:rsidRPr="00813A9D">
        <w:rPr>
          <w:rFonts w:cs="Minion-Regular"/>
        </w:rPr>
        <w:t>p. 136) How is the church described in the Bible? See the Catechism on page 854 in the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 w:rsidRPr="00813A9D">
        <w:rPr>
          <w:rFonts w:cs="Minion-Regular"/>
        </w:rPr>
        <w:t>Book of Common Prayer.</w:t>
      </w:r>
      <w:proofErr w:type="gramEnd"/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017EB4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>
        <w:rPr>
          <w:rFonts w:cs="Minion-Regular"/>
        </w:rPr>
        <w:t>2</w:t>
      </w:r>
      <w:proofErr w:type="gramStart"/>
      <w:r>
        <w:rPr>
          <w:rFonts w:cs="Minion-Regular"/>
        </w:rPr>
        <w:t>,</w:t>
      </w:r>
      <w:r w:rsidR="00CD736F" w:rsidRPr="00813A9D">
        <w:rPr>
          <w:rFonts w:cs="Minion-Regular"/>
        </w:rPr>
        <w:t>(</w:t>
      </w:r>
      <w:proofErr w:type="gramEnd"/>
      <w:r w:rsidR="00CD736F" w:rsidRPr="00813A9D">
        <w:rPr>
          <w:rFonts w:cs="Minion-Regular"/>
        </w:rPr>
        <w:t>p. 138) What is the duty of all Christians? See page 856 in the Book of Common Prayer.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017EB4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>
        <w:rPr>
          <w:rFonts w:cs="Minion-Regular"/>
        </w:rPr>
        <w:t>3.</w:t>
      </w:r>
      <w:r w:rsidR="00CD736F" w:rsidRPr="00813A9D">
        <w:rPr>
          <w:rFonts w:cs="Minion-Regular"/>
        </w:rPr>
        <w:t>(</w:t>
      </w:r>
      <w:proofErr w:type="gramEnd"/>
      <w:r w:rsidR="00CD736F" w:rsidRPr="00813A9D">
        <w:rPr>
          <w:rFonts w:cs="Minion-Regular"/>
        </w:rPr>
        <w:t>p. 139–40) How does the church pursue its mission and through whom does it carry out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 w:rsidRPr="00813A9D">
        <w:rPr>
          <w:rFonts w:cs="Minion-Regular"/>
        </w:rPr>
        <w:t>this</w:t>
      </w:r>
      <w:proofErr w:type="gramEnd"/>
      <w:r w:rsidRPr="00813A9D">
        <w:rPr>
          <w:rFonts w:cs="Minion-Regular"/>
        </w:rPr>
        <w:t xml:space="preserve"> mission? See the Catechism on page 855 of the Book of Common Prayer.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017EB4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>
        <w:rPr>
          <w:rFonts w:cs="Minion-Regular"/>
        </w:rPr>
        <w:t>4.</w:t>
      </w:r>
      <w:r w:rsidR="00CD736F" w:rsidRPr="00813A9D">
        <w:rPr>
          <w:rFonts w:cs="Minion-Regular"/>
        </w:rPr>
        <w:t>(</w:t>
      </w:r>
      <w:proofErr w:type="gramEnd"/>
      <w:r w:rsidR="00CD736F" w:rsidRPr="00813A9D">
        <w:rPr>
          <w:rFonts w:cs="Minion-Regular"/>
        </w:rPr>
        <w:t>p. 141) Who are the junior and senior wardens at your parish?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017EB4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017EB4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>
        <w:rPr>
          <w:rFonts w:cs="Minion-Regular"/>
        </w:rPr>
        <w:t>5.</w:t>
      </w:r>
      <w:r w:rsidR="00CD736F" w:rsidRPr="00813A9D">
        <w:rPr>
          <w:rFonts w:cs="Minion-Regular"/>
        </w:rPr>
        <w:t>(</w:t>
      </w:r>
      <w:proofErr w:type="gramEnd"/>
      <w:r w:rsidR="00CD736F" w:rsidRPr="00813A9D">
        <w:rPr>
          <w:rFonts w:cs="Minion-Regular"/>
        </w:rPr>
        <w:t>p. 144) Get a copy of your diocese’s canons. (Many are posted on diocesan websites.)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How many delegates can your parish elect as deputies to the Diocesan Convention?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Who is eligible to be elected?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</w:rPr>
      </w:pPr>
      <w:r w:rsidRPr="00813A9D">
        <w:rPr>
          <w:rFonts w:cs="StoneSans"/>
          <w:sz w:val="15"/>
          <w:szCs w:val="15"/>
        </w:rPr>
        <w:t xml:space="preserve"> </w:t>
      </w:r>
    </w:p>
    <w:p w:rsidR="00CD736F" w:rsidRPr="00813A9D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>
        <w:rPr>
          <w:rFonts w:cs="Minion-Regular"/>
        </w:rPr>
        <w:t>6.</w:t>
      </w:r>
      <w:r w:rsidR="00CD736F" w:rsidRPr="00813A9D">
        <w:rPr>
          <w:rFonts w:cs="Minion-Regular"/>
        </w:rPr>
        <w:t>(</w:t>
      </w:r>
      <w:proofErr w:type="gramEnd"/>
      <w:r w:rsidR="00CD736F" w:rsidRPr="00813A9D">
        <w:rPr>
          <w:rFonts w:cs="Minion-Regular"/>
        </w:rPr>
        <w:t>p. 145) Does your diocese have a companion relationship with another diocese? If so,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 w:rsidRPr="00813A9D">
        <w:rPr>
          <w:rFonts w:cs="Minion-Regular"/>
        </w:rPr>
        <w:t>with</w:t>
      </w:r>
      <w:proofErr w:type="gramEnd"/>
      <w:r w:rsidRPr="00813A9D">
        <w:rPr>
          <w:rFonts w:cs="Minion-Regular"/>
        </w:rPr>
        <w:t xml:space="preserve"> whom is the companion relationship?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017EB4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>
        <w:rPr>
          <w:rFonts w:cs="Minion-Regular"/>
        </w:rPr>
        <w:t xml:space="preserve"> </w:t>
      </w:r>
    </w:p>
    <w:p w:rsidR="00CD736F" w:rsidRPr="00813A9D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>
        <w:rPr>
          <w:rFonts w:cs="Minion-Regular"/>
        </w:rPr>
        <w:t>7.</w:t>
      </w:r>
      <w:r w:rsidR="00CD736F" w:rsidRPr="00813A9D">
        <w:rPr>
          <w:rFonts w:cs="Minion-Regular"/>
        </w:rPr>
        <w:t>(</w:t>
      </w:r>
      <w:proofErr w:type="gramEnd"/>
      <w:r w:rsidR="00CD736F" w:rsidRPr="00813A9D">
        <w:rPr>
          <w:rFonts w:cs="Minion-Regular"/>
        </w:rPr>
        <w:t>p. 149) When was the first Book of Common Prayer for use in the Episcopal Church ratified?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See page 8 in the Book of Common Prayer.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017EB4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>
        <w:rPr>
          <w:rFonts w:cs="Minion-Regular"/>
        </w:rPr>
        <w:t>8.</w:t>
      </w:r>
      <w:r w:rsidR="00CD736F" w:rsidRPr="00813A9D">
        <w:rPr>
          <w:rFonts w:cs="Minion-Regular"/>
        </w:rPr>
        <w:t>(</w:t>
      </w:r>
      <w:proofErr w:type="gramEnd"/>
      <w:r w:rsidR="00CD736F" w:rsidRPr="00813A9D">
        <w:rPr>
          <w:rFonts w:cs="Minion-Regular"/>
        </w:rPr>
        <w:t>p. 151) What do the Articles of Religion (found in Historical Documents section of the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 w:rsidRPr="00813A9D">
        <w:rPr>
          <w:rFonts w:cs="Minion-Regular"/>
        </w:rPr>
        <w:t>Book of Common Prayer) say about the authority of the church?</w:t>
      </w:r>
      <w:proofErr w:type="gramEnd"/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</w:rPr>
      </w:pPr>
      <w:r w:rsidRPr="00813A9D">
        <w:rPr>
          <w:rFonts w:cs="StoneSans"/>
          <w:sz w:val="15"/>
          <w:szCs w:val="15"/>
        </w:rPr>
        <w:t xml:space="preserve"> </w:t>
      </w:r>
    </w:p>
    <w:p w:rsidR="00CD736F" w:rsidRPr="00813A9D" w:rsidRDefault="00CD736F">
      <w:pPr>
        <w:rPr>
          <w:rFonts w:cs="StoneSans-Bold"/>
          <w:b/>
          <w:bCs/>
          <w:sz w:val="36"/>
          <w:szCs w:val="36"/>
        </w:rPr>
      </w:pPr>
      <w:r w:rsidRPr="00813A9D">
        <w:rPr>
          <w:rFonts w:cs="StoneSans-Bold"/>
          <w:b/>
          <w:bCs/>
          <w:sz w:val="36"/>
          <w:szCs w:val="36"/>
        </w:rPr>
        <w:br w:type="page"/>
      </w:r>
    </w:p>
    <w:p w:rsidR="00CD736F" w:rsidRDefault="00017EB4" w:rsidP="00CD736F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  <w:sz w:val="36"/>
          <w:szCs w:val="36"/>
        </w:rPr>
      </w:pPr>
      <w:r>
        <w:rPr>
          <w:rFonts w:cs="StoneSans-Bold"/>
          <w:b/>
          <w:bCs/>
          <w:sz w:val="36"/>
          <w:szCs w:val="36"/>
        </w:rPr>
        <w:lastRenderedPageBreak/>
        <w:t>HO</w:t>
      </w:r>
      <w:r w:rsidR="00CD736F" w:rsidRPr="00813A9D">
        <w:rPr>
          <w:rFonts w:cs="StoneSans-Bold"/>
          <w:b/>
          <w:bCs/>
          <w:sz w:val="36"/>
          <w:szCs w:val="36"/>
        </w:rPr>
        <w:t>M</w:t>
      </w:r>
      <w:r>
        <w:rPr>
          <w:rFonts w:cs="StoneSans-Bold"/>
          <w:b/>
          <w:bCs/>
          <w:sz w:val="36"/>
          <w:szCs w:val="36"/>
        </w:rPr>
        <w:t>E</w:t>
      </w:r>
      <w:r w:rsidR="00CD736F" w:rsidRPr="00813A9D">
        <w:rPr>
          <w:rFonts w:cs="StoneSans-Bold"/>
          <w:b/>
          <w:bCs/>
          <w:sz w:val="36"/>
          <w:szCs w:val="36"/>
        </w:rPr>
        <w:t>WORK DUE</w:t>
      </w:r>
      <w:r w:rsidR="00813A9D">
        <w:rPr>
          <w:rFonts w:cs="StoneSans-Bold"/>
          <w:b/>
          <w:bCs/>
          <w:sz w:val="36"/>
          <w:szCs w:val="36"/>
        </w:rPr>
        <w:t xml:space="preserve"> 4/21/13</w:t>
      </w:r>
    </w:p>
    <w:p w:rsidR="00245341" w:rsidRPr="00813A9D" w:rsidRDefault="00245341" w:rsidP="00CD736F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  <w:sz w:val="36"/>
          <w:szCs w:val="36"/>
        </w:rPr>
      </w:pPr>
      <w:r>
        <w:rPr>
          <w:rFonts w:cs="StoneSans-Bold"/>
          <w:b/>
          <w:bCs/>
          <w:sz w:val="36"/>
          <w:szCs w:val="36"/>
        </w:rPr>
        <w:t>Worksheet #8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  <w:sz w:val="36"/>
          <w:szCs w:val="36"/>
        </w:rPr>
      </w:pPr>
      <w:r w:rsidRPr="00813A9D">
        <w:rPr>
          <w:rFonts w:cs="StoneSans-Bold"/>
          <w:b/>
          <w:bCs/>
          <w:sz w:val="36"/>
          <w:szCs w:val="36"/>
        </w:rPr>
        <w:t xml:space="preserve"> 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StoneSans-SemiboldItalic"/>
          <w:b/>
          <w:bCs/>
          <w:i/>
          <w:iCs/>
          <w:sz w:val="26"/>
          <w:szCs w:val="26"/>
        </w:rPr>
      </w:pPr>
      <w:r w:rsidRPr="00813A9D">
        <w:rPr>
          <w:rFonts w:cs="StoneSans-Semibold"/>
          <w:b/>
          <w:bCs/>
          <w:sz w:val="26"/>
          <w:szCs w:val="26"/>
        </w:rPr>
        <w:t xml:space="preserve">Chapter 9 of </w:t>
      </w:r>
      <w:r w:rsidRPr="00813A9D">
        <w:rPr>
          <w:rFonts w:cs="StoneSans-SemiboldItalic"/>
          <w:b/>
          <w:bCs/>
          <w:i/>
          <w:iCs/>
          <w:sz w:val="26"/>
          <w:szCs w:val="26"/>
        </w:rPr>
        <w:t>My Faith, My Life</w:t>
      </w:r>
    </w:p>
    <w:p w:rsidR="00017EB4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>
        <w:rPr>
          <w:rFonts w:cs="Minion-Regular"/>
        </w:rPr>
        <w:t>1.</w:t>
      </w:r>
      <w:r w:rsidR="00CD736F" w:rsidRPr="00813A9D">
        <w:rPr>
          <w:rFonts w:cs="Minion-Regular"/>
        </w:rPr>
        <w:t>(</w:t>
      </w:r>
      <w:proofErr w:type="gramEnd"/>
      <w:r w:rsidR="00CD736F" w:rsidRPr="00813A9D">
        <w:rPr>
          <w:rFonts w:cs="Minion-Regular"/>
        </w:rPr>
        <w:t>p. 155) Which services in the Book of Common Prayer can be led by lay ministers?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017EB4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>
        <w:rPr>
          <w:rFonts w:cs="Minion-Regular"/>
        </w:rPr>
        <w:t>2.</w:t>
      </w:r>
      <w:r w:rsidR="00CD736F" w:rsidRPr="00813A9D">
        <w:rPr>
          <w:rFonts w:cs="Minion-Regular"/>
        </w:rPr>
        <w:t>(</w:t>
      </w:r>
      <w:proofErr w:type="gramEnd"/>
      <w:r w:rsidR="00CD736F" w:rsidRPr="00813A9D">
        <w:rPr>
          <w:rFonts w:cs="Minion-Regular"/>
        </w:rPr>
        <w:t>p. 158) According to “A Prayer attributed to St. Francis,” found in the Prayers and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Thanksgiving section of the Book of Common Prayer, what can we do to be instruments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 w:rsidRPr="00813A9D">
        <w:rPr>
          <w:rFonts w:cs="Minion-Regular"/>
        </w:rPr>
        <w:t>of</w:t>
      </w:r>
      <w:proofErr w:type="gramEnd"/>
      <w:r w:rsidRPr="00813A9D">
        <w:rPr>
          <w:rFonts w:cs="Minion-Regular"/>
        </w:rPr>
        <w:t xml:space="preserve"> God’s peace?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017EB4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>
        <w:rPr>
          <w:rFonts w:cs="Minion-Regular"/>
        </w:rPr>
        <w:t>3.</w:t>
      </w:r>
      <w:r w:rsidR="00CD736F" w:rsidRPr="00813A9D">
        <w:rPr>
          <w:rFonts w:cs="Minion-Regular"/>
        </w:rPr>
        <w:t>(</w:t>
      </w:r>
      <w:proofErr w:type="gramEnd"/>
      <w:r w:rsidR="00CD736F" w:rsidRPr="00813A9D">
        <w:rPr>
          <w:rFonts w:cs="Minion-Regular"/>
        </w:rPr>
        <w:t>p. 160) According to the parables of the mustard seed and the yeast (Luke 13:18–20),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 w:rsidRPr="00813A9D">
        <w:rPr>
          <w:rFonts w:cs="Minion-Regular"/>
        </w:rPr>
        <w:t>what</w:t>
      </w:r>
      <w:proofErr w:type="gramEnd"/>
      <w:r w:rsidRPr="00813A9D">
        <w:rPr>
          <w:rFonts w:cs="Minion-Regular"/>
        </w:rPr>
        <w:t xml:space="preserve"> is the kingdom of God like?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017EB4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>
        <w:rPr>
          <w:rFonts w:cs="Minion-Regular"/>
        </w:rPr>
        <w:t>4.</w:t>
      </w:r>
      <w:r w:rsidR="00CD736F" w:rsidRPr="00813A9D">
        <w:rPr>
          <w:rFonts w:cs="Minion-Regular"/>
        </w:rPr>
        <w:t>(</w:t>
      </w:r>
      <w:proofErr w:type="gramEnd"/>
      <w:r w:rsidR="00CD736F" w:rsidRPr="00813A9D">
        <w:rPr>
          <w:rFonts w:cs="Minion-Regular"/>
        </w:rPr>
        <w:t xml:space="preserve">p. 160) Read Luke 10:29–37. To </w:t>
      </w:r>
      <w:proofErr w:type="gramStart"/>
      <w:r w:rsidR="00CD736F" w:rsidRPr="00813A9D">
        <w:rPr>
          <w:rFonts w:cs="Minion-Regular"/>
        </w:rPr>
        <w:t>whom</w:t>
      </w:r>
      <w:proofErr w:type="gramEnd"/>
      <w:r w:rsidR="00CD736F" w:rsidRPr="00813A9D">
        <w:rPr>
          <w:rFonts w:cs="Minion-Regular"/>
        </w:rPr>
        <w:t xml:space="preserve"> are we called to minister? Who is your neighbor?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017EB4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>
        <w:rPr>
          <w:rFonts w:cs="Minion-Regular"/>
        </w:rPr>
        <w:t>5.</w:t>
      </w:r>
      <w:r w:rsidR="00CD736F" w:rsidRPr="00813A9D">
        <w:rPr>
          <w:rFonts w:cs="Minion-Regular"/>
        </w:rPr>
        <w:t>(</w:t>
      </w:r>
      <w:proofErr w:type="gramEnd"/>
      <w:r w:rsidR="00CD736F" w:rsidRPr="00813A9D">
        <w:rPr>
          <w:rFonts w:cs="Minion-Regular"/>
        </w:rPr>
        <w:t>p. 162) List one way that you act as servant to a neighbor. List one way that you act as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 w:rsidRPr="00813A9D">
        <w:rPr>
          <w:rFonts w:cs="Minion-Regular"/>
        </w:rPr>
        <w:t>servant</w:t>
      </w:r>
      <w:proofErr w:type="gramEnd"/>
      <w:r w:rsidRPr="00813A9D">
        <w:rPr>
          <w:rFonts w:cs="Minion-Regular"/>
        </w:rPr>
        <w:t xml:space="preserve"> to your faith community.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017EB4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>
        <w:rPr>
          <w:rFonts w:cs="Minion-Regular"/>
        </w:rPr>
        <w:t>6.</w:t>
      </w:r>
      <w:r w:rsidR="00CD736F" w:rsidRPr="00813A9D">
        <w:rPr>
          <w:rFonts w:cs="Minion-Regular"/>
        </w:rPr>
        <w:t>(</w:t>
      </w:r>
      <w:proofErr w:type="gramEnd"/>
      <w:r w:rsidR="00CD736F" w:rsidRPr="00813A9D">
        <w:rPr>
          <w:rFonts w:cs="Minion-Regular"/>
        </w:rPr>
        <w:t xml:space="preserve">p. 165) Read the Parable of the Talents in Matthew 25:14–29. From this parable what </w:t>
      </w:r>
      <w:proofErr w:type="gramStart"/>
      <w:r w:rsidR="00CD736F" w:rsidRPr="00813A9D">
        <w:rPr>
          <w:rFonts w:cs="Minion-Regular"/>
        </w:rPr>
        <w:t>do</w:t>
      </w:r>
      <w:proofErr w:type="gramEnd"/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 w:rsidRPr="00813A9D">
        <w:rPr>
          <w:rFonts w:cs="Minion-Regular"/>
        </w:rPr>
        <w:t>you</w:t>
      </w:r>
      <w:proofErr w:type="gramEnd"/>
      <w:r w:rsidRPr="00813A9D">
        <w:rPr>
          <w:rFonts w:cs="Minion-Regular"/>
        </w:rPr>
        <w:t xml:space="preserve"> learn about what we should do with our gifts?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017EB4" w:rsidP="00CD736F">
      <w:pPr>
        <w:autoSpaceDE w:val="0"/>
        <w:autoSpaceDN w:val="0"/>
        <w:adjustRightInd w:val="0"/>
        <w:spacing w:after="0" w:line="240" w:lineRule="auto"/>
        <w:rPr>
          <w:rFonts w:cs="StoneSans"/>
          <w:sz w:val="15"/>
          <w:szCs w:val="15"/>
        </w:rPr>
      </w:pPr>
      <w:r>
        <w:rPr>
          <w:rFonts w:cs="StoneSans"/>
          <w:sz w:val="15"/>
          <w:szCs w:val="15"/>
        </w:rPr>
        <w:t xml:space="preserve"> 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</w:rPr>
      </w:pPr>
      <w:r w:rsidRPr="00813A9D">
        <w:rPr>
          <w:rFonts w:cs="StoneSans"/>
          <w:sz w:val="15"/>
          <w:szCs w:val="15"/>
        </w:rPr>
        <w:t xml:space="preserve"> </w:t>
      </w:r>
    </w:p>
    <w:p w:rsidR="00CD736F" w:rsidRPr="00813A9D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>
        <w:rPr>
          <w:rFonts w:cs="Minion-Regular"/>
        </w:rPr>
        <w:t>7.</w:t>
      </w:r>
      <w:r w:rsidR="00CD736F" w:rsidRPr="00813A9D">
        <w:rPr>
          <w:rFonts w:cs="Minion-Regular"/>
        </w:rPr>
        <w:t>(</w:t>
      </w:r>
      <w:proofErr w:type="gramEnd"/>
      <w:r w:rsidR="00CD736F" w:rsidRPr="00813A9D">
        <w:rPr>
          <w:rFonts w:cs="Minion-Regular"/>
        </w:rPr>
        <w:t>p. 167) Read the Catechism’s answer to “What is the ministry of the laity?” on page 855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 w:rsidRPr="00813A9D">
        <w:rPr>
          <w:rFonts w:cs="Minion-Regular"/>
        </w:rPr>
        <w:t>of</w:t>
      </w:r>
      <w:proofErr w:type="gramEnd"/>
      <w:r w:rsidRPr="00813A9D">
        <w:rPr>
          <w:rFonts w:cs="Minion-Regular"/>
        </w:rPr>
        <w:t xml:space="preserve"> the Book of Common Prayer.</w:t>
      </w:r>
      <w:r w:rsidR="00017EB4">
        <w:rPr>
          <w:rFonts w:cs="Minion-Regular"/>
        </w:rPr>
        <w:t xml:space="preserve"> </w:t>
      </w:r>
      <w:r w:rsidRPr="00813A9D">
        <w:rPr>
          <w:rFonts w:cs="Minion-Regular"/>
        </w:rPr>
        <w:t xml:space="preserve">How is each of us to carry out Christ’s work of </w:t>
      </w:r>
      <w:proofErr w:type="gramStart"/>
      <w:r w:rsidRPr="00813A9D">
        <w:rPr>
          <w:rFonts w:cs="Minion-Regular"/>
        </w:rPr>
        <w:t>reconciliation</w:t>
      </w:r>
      <w:proofErr w:type="gramEnd"/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 w:rsidRPr="00813A9D">
        <w:rPr>
          <w:rFonts w:cs="Minion-Regular"/>
        </w:rPr>
        <w:t>in</w:t>
      </w:r>
      <w:proofErr w:type="gramEnd"/>
      <w:r w:rsidRPr="00813A9D">
        <w:rPr>
          <w:rFonts w:cs="Minion-Regular"/>
        </w:rPr>
        <w:t xml:space="preserve"> the world?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017EB4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</w:p>
    <w:p w:rsidR="00CD736F" w:rsidRPr="00813A9D" w:rsidRDefault="00017EB4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>
        <w:rPr>
          <w:rFonts w:cs="Minion-Regular"/>
        </w:rPr>
        <w:t>8.</w:t>
      </w:r>
      <w:r w:rsidR="00CD736F" w:rsidRPr="00813A9D">
        <w:rPr>
          <w:rFonts w:cs="Minion-Regular"/>
        </w:rPr>
        <w:t>(</w:t>
      </w:r>
      <w:proofErr w:type="gramEnd"/>
      <w:r w:rsidR="00CD736F" w:rsidRPr="00813A9D">
        <w:rPr>
          <w:rFonts w:cs="Minion-Regular"/>
        </w:rPr>
        <w:t>page 170) What is the duty of all Christians? Look on page 856 of the Book of Common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proofErr w:type="gramStart"/>
      <w:r w:rsidRPr="00813A9D">
        <w:rPr>
          <w:rFonts w:cs="Minion-Regular"/>
        </w:rPr>
        <w:t>Prayer for the answer.</w:t>
      </w:r>
      <w:proofErr w:type="gramEnd"/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D736F" w:rsidRPr="00813A9D" w:rsidRDefault="00CD736F" w:rsidP="00CD736F">
      <w:pPr>
        <w:autoSpaceDE w:val="0"/>
        <w:autoSpaceDN w:val="0"/>
        <w:adjustRightInd w:val="0"/>
        <w:spacing w:after="0" w:line="240" w:lineRule="auto"/>
        <w:rPr>
          <w:rFonts w:cs="Minion-Regular"/>
        </w:rPr>
      </w:pPr>
      <w:r w:rsidRPr="00813A9D">
        <w:rPr>
          <w:rFonts w:cs="Minion-Regular"/>
        </w:rPr>
        <w:t>___________________________________________________________________</w:t>
      </w:r>
    </w:p>
    <w:p w:rsidR="00C361EB" w:rsidRPr="00813A9D" w:rsidRDefault="00CD736F">
      <w:r w:rsidRPr="00813A9D">
        <w:rPr>
          <w:rFonts w:cs="StoneSans"/>
          <w:sz w:val="15"/>
          <w:szCs w:val="15"/>
        </w:rPr>
        <w:t xml:space="preserve">   </w:t>
      </w:r>
    </w:p>
    <w:sectPr w:rsidR="00C361EB" w:rsidRPr="00813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ne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-Semi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20E1"/>
    <w:multiLevelType w:val="hybridMultilevel"/>
    <w:tmpl w:val="4F3AE0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F34B7"/>
    <w:multiLevelType w:val="hybridMultilevel"/>
    <w:tmpl w:val="64FC9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2092"/>
    <w:multiLevelType w:val="hybridMultilevel"/>
    <w:tmpl w:val="9EF8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D0F42"/>
    <w:multiLevelType w:val="hybridMultilevel"/>
    <w:tmpl w:val="FC108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11811"/>
    <w:multiLevelType w:val="hybridMultilevel"/>
    <w:tmpl w:val="3734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F2384"/>
    <w:multiLevelType w:val="hybridMultilevel"/>
    <w:tmpl w:val="6A025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76CCC"/>
    <w:multiLevelType w:val="hybridMultilevel"/>
    <w:tmpl w:val="2BCC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6F"/>
    <w:rsid w:val="00017EB4"/>
    <w:rsid w:val="001C6053"/>
    <w:rsid w:val="00245341"/>
    <w:rsid w:val="00813A9D"/>
    <w:rsid w:val="008D1A34"/>
    <w:rsid w:val="008D61A4"/>
    <w:rsid w:val="00A344D6"/>
    <w:rsid w:val="00CD736F"/>
    <w:rsid w:val="00CF6C08"/>
    <w:rsid w:val="00D5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Owner</dc:creator>
  <cp:lastModifiedBy>Samsung Owner</cp:lastModifiedBy>
  <cp:revision>3</cp:revision>
  <dcterms:created xsi:type="dcterms:W3CDTF">2013-03-02T16:40:00Z</dcterms:created>
  <dcterms:modified xsi:type="dcterms:W3CDTF">2013-03-02T19:39:00Z</dcterms:modified>
</cp:coreProperties>
</file>